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2E1C64" w:rsidRDefault="001D51F9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ПРОЕКТ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Томская область Асиновский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1D51F9" w:rsidP="00A24FC8">
      <w:pPr>
        <w:jc w:val="both"/>
        <w:rPr>
          <w:rFonts w:ascii="Arial" w:hAnsi="Arial" w:cs="Arial"/>
        </w:rPr>
      </w:pPr>
      <w:r w:rsidRPr="002E1C64">
        <w:rPr>
          <w:rFonts w:ascii="Arial" w:hAnsi="Arial" w:cs="Arial"/>
        </w:rPr>
        <w:t>__________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Pr="002E1C64">
        <w:rPr>
          <w:rFonts w:ascii="Arial" w:hAnsi="Arial" w:cs="Arial"/>
        </w:rPr>
        <w:t xml:space="preserve"> ____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5A057C" w:rsidRPr="002E1C64" w:rsidRDefault="00AE4C0C" w:rsidP="005A057C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от </w:t>
      </w:r>
      <w:r w:rsidR="00332A98" w:rsidRPr="002E1C64">
        <w:rPr>
          <w:rFonts w:ascii="Arial" w:hAnsi="Arial" w:cs="Arial"/>
          <w:b/>
        </w:rPr>
        <w:t>05.05.</w:t>
      </w:r>
      <w:r w:rsidR="0053678F" w:rsidRPr="002E1C64">
        <w:rPr>
          <w:rFonts w:ascii="Arial" w:hAnsi="Arial" w:cs="Arial"/>
          <w:b/>
        </w:rPr>
        <w:t>2015</w:t>
      </w:r>
      <w:r w:rsidR="007036F9" w:rsidRPr="002E1C64">
        <w:rPr>
          <w:rFonts w:ascii="Arial" w:hAnsi="Arial" w:cs="Arial"/>
          <w:b/>
        </w:rPr>
        <w:t xml:space="preserve"> </w:t>
      </w:r>
      <w:r w:rsidR="00EC115D" w:rsidRPr="002E1C64">
        <w:rPr>
          <w:rFonts w:ascii="Arial" w:hAnsi="Arial" w:cs="Arial"/>
          <w:b/>
        </w:rPr>
        <w:t xml:space="preserve"> </w:t>
      </w:r>
      <w:r w:rsidRPr="002E1C64">
        <w:rPr>
          <w:rFonts w:ascii="Arial" w:hAnsi="Arial" w:cs="Arial"/>
          <w:b/>
        </w:rPr>
        <w:t xml:space="preserve"> № </w:t>
      </w:r>
      <w:r w:rsidR="00332A98" w:rsidRPr="002E1C64">
        <w:rPr>
          <w:rFonts w:ascii="Arial" w:hAnsi="Arial" w:cs="Arial"/>
          <w:b/>
        </w:rPr>
        <w:t>53</w:t>
      </w:r>
      <w:r w:rsidR="005A057C" w:rsidRPr="002E1C64">
        <w:rPr>
          <w:rFonts w:ascii="Arial" w:hAnsi="Arial" w:cs="Arial"/>
          <w:b/>
        </w:rPr>
        <w:t xml:space="preserve"> «</w:t>
      </w:r>
      <w:r w:rsidR="005A057C" w:rsidRPr="002E1C64">
        <w:rPr>
          <w:rFonts w:ascii="Arial" w:hAnsi="Arial" w:cs="Arial"/>
          <w:b/>
          <w:bCs/>
        </w:rPr>
        <w:t xml:space="preserve">Об утверждении административного регламента по предоставлению муниципальной услуги </w:t>
      </w:r>
      <w:r w:rsidR="005A057C" w:rsidRPr="002E1C64">
        <w:rPr>
          <w:rFonts w:ascii="Arial" w:hAnsi="Arial" w:cs="Arial"/>
          <w:b/>
        </w:rPr>
        <w:t xml:space="preserve"> 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F2022A" w:rsidRPr="002E1C64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2E1C64" w:rsidRDefault="008501E3" w:rsidP="00A24FC8">
      <w:pPr>
        <w:jc w:val="center"/>
        <w:rPr>
          <w:rFonts w:ascii="Arial" w:hAnsi="Arial" w:cs="Arial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D57B3B" w:rsidRPr="00A8437B" w:rsidRDefault="00742ACF" w:rsidP="00D252E3">
      <w:pPr>
        <w:jc w:val="both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1. </w:t>
      </w:r>
      <w:r w:rsidR="00D57B3B" w:rsidRPr="002E1C64">
        <w:rPr>
          <w:rFonts w:ascii="Arial" w:hAnsi="Arial" w:cs="Arial"/>
        </w:rPr>
        <w:t xml:space="preserve">Внести в </w:t>
      </w:r>
      <w:r w:rsidR="008501E3" w:rsidRPr="002E1C64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2E1C64">
        <w:rPr>
          <w:rFonts w:ascii="Arial" w:hAnsi="Arial" w:cs="Arial"/>
          <w:color w:val="000000"/>
        </w:rPr>
        <w:t>предоставления муниципальной</w:t>
      </w:r>
      <w:r w:rsidR="008501E3" w:rsidRPr="00A75221">
        <w:rPr>
          <w:rFonts w:ascii="Arial" w:hAnsi="Arial" w:cs="Arial"/>
          <w:color w:val="000000"/>
        </w:rPr>
        <w:t xml:space="preserve">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A8437B">
        <w:rPr>
          <w:rFonts w:ascii="Arial" w:hAnsi="Arial" w:cs="Arial"/>
        </w:rPr>
        <w:t xml:space="preserve"> </w:t>
      </w:r>
      <w:r w:rsidR="00D252E3" w:rsidRPr="00D252E3">
        <w:rPr>
          <w:rFonts w:ascii="Arial" w:hAnsi="Arial" w:cs="Arial"/>
        </w:rPr>
        <w:t>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  <w:r w:rsidR="00D252E3">
        <w:rPr>
          <w:rFonts w:ascii="Arial" w:hAnsi="Arial" w:cs="Arial"/>
        </w:rPr>
        <w:t xml:space="preserve"> </w:t>
      </w:r>
      <w:r w:rsidR="0053678F">
        <w:rPr>
          <w:rFonts w:ascii="Arial" w:hAnsi="Arial" w:cs="Arial"/>
          <w:bCs/>
        </w:rPr>
        <w:t xml:space="preserve"> </w:t>
      </w:r>
      <w:r w:rsidR="008501E3" w:rsidRPr="00A8437B">
        <w:rPr>
          <w:rFonts w:ascii="Arial" w:hAnsi="Arial" w:cs="Arial"/>
        </w:rPr>
        <w:t>от</w:t>
      </w:r>
      <w:r w:rsidR="00905C42" w:rsidRPr="00A8437B">
        <w:rPr>
          <w:rFonts w:ascii="Arial" w:hAnsi="Arial" w:cs="Arial"/>
        </w:rPr>
        <w:t xml:space="preserve"> </w:t>
      </w:r>
      <w:r w:rsidR="00D252E3">
        <w:rPr>
          <w:rFonts w:ascii="Arial" w:hAnsi="Arial" w:cs="Arial"/>
        </w:rPr>
        <w:t>05.05.2015</w:t>
      </w:r>
      <w:r w:rsidR="00EC115D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 xml:space="preserve"> №</w:t>
      </w:r>
      <w:r w:rsidR="00D252E3">
        <w:rPr>
          <w:rFonts w:ascii="Arial" w:hAnsi="Arial" w:cs="Arial"/>
        </w:rPr>
        <w:t xml:space="preserve"> 53</w:t>
      </w:r>
      <w:r w:rsidR="008501E3" w:rsidRPr="00A8437B">
        <w:rPr>
          <w:rFonts w:ascii="Arial" w:hAnsi="Arial" w:cs="Arial"/>
        </w:rPr>
        <w:t xml:space="preserve">, </w:t>
      </w:r>
      <w:r w:rsidR="00D57B3B" w:rsidRPr="00A8437B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.14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32394E" w:rsidRDefault="00F20DEA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.14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32394E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Размещение информации о порядке предоставления муниципальной услуги на официальном сайте органов местного самоуправления МО «Батуринское сельское поселение» в сети Интернет, на портале государственных услуг Томской области (</w:t>
      </w:r>
      <w:hyperlink r:id="rId5" w:history="1">
        <w:r w:rsidRPr="0032394E">
          <w:rPr>
            <w:rStyle w:val="a4"/>
            <w:rFonts w:ascii="Arial" w:hAnsi="Arial" w:cs="Arial"/>
            <w:color w:val="000000" w:themeColor="text1"/>
          </w:rPr>
          <w:t>http://pgs.tomsk.gov.ru/</w:t>
        </w:r>
      </w:hyperlink>
      <w:r w:rsidRPr="0032394E">
        <w:rPr>
          <w:rFonts w:ascii="Arial" w:hAnsi="Arial" w:cs="Arial"/>
          <w:color w:val="000000" w:themeColor="text1"/>
        </w:rPr>
        <w:t>.</w:t>
      </w:r>
      <w:r w:rsidRPr="0032394E">
        <w:rPr>
          <w:rFonts w:ascii="Arial" w:hAnsi="Arial" w:cs="Arial"/>
        </w:rPr>
        <w:t>).</w:t>
      </w:r>
      <w:r w:rsidR="0012296D" w:rsidRPr="0032394E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="0012296D"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6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.asino.ru" TargetMode="External"/><Relationship Id="rId5" Type="http://schemas.openxmlformats.org/officeDocument/2006/relationships/hyperlink" Target="http://pgs.tomsk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2016-03-17T05:30:00Z</cp:lastPrinted>
  <dcterms:created xsi:type="dcterms:W3CDTF">2012-09-26T06:59:00Z</dcterms:created>
  <dcterms:modified xsi:type="dcterms:W3CDTF">2016-03-17T05:52:00Z</dcterms:modified>
</cp:coreProperties>
</file>