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C7D" w:rsidRPr="00AB6092" w:rsidRDefault="00516C7D" w:rsidP="00516C7D">
      <w:pPr>
        <w:spacing w:after="0" w:line="240" w:lineRule="auto"/>
        <w:jc w:val="center"/>
        <w:rPr>
          <w:rFonts w:ascii="Arial" w:eastAsia="Calibri" w:hAnsi="Arial" w:cs="Arial"/>
          <w:lang w:eastAsia="ru-RU"/>
        </w:rPr>
      </w:pPr>
      <w:r w:rsidRPr="00AB6092">
        <w:rPr>
          <w:rFonts w:ascii="Arial" w:eastAsia="Calibri" w:hAnsi="Arial" w:cs="Arial"/>
          <w:lang w:eastAsia="ru-RU"/>
        </w:rPr>
        <w:t xml:space="preserve">Томская область </w:t>
      </w:r>
      <w:proofErr w:type="spellStart"/>
      <w:r w:rsidRPr="00AB6092">
        <w:rPr>
          <w:rFonts w:ascii="Arial" w:eastAsia="Calibri" w:hAnsi="Arial" w:cs="Arial"/>
          <w:lang w:eastAsia="ru-RU"/>
        </w:rPr>
        <w:t>Асиновский</w:t>
      </w:r>
      <w:proofErr w:type="spellEnd"/>
      <w:r w:rsidRPr="00AB6092">
        <w:rPr>
          <w:rFonts w:ascii="Arial" w:eastAsia="Calibri" w:hAnsi="Arial" w:cs="Arial"/>
          <w:lang w:eastAsia="ru-RU"/>
        </w:rPr>
        <w:t xml:space="preserve"> район</w:t>
      </w:r>
    </w:p>
    <w:p w:rsidR="00516C7D" w:rsidRPr="00AB6092" w:rsidRDefault="00516C7D" w:rsidP="00516C7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b/>
          <w:sz w:val="24"/>
          <w:szCs w:val="24"/>
          <w:lang w:eastAsia="ru-RU"/>
        </w:rPr>
        <w:t>АДМИНИСТРАЦИЯ</w:t>
      </w:r>
    </w:p>
    <w:p w:rsidR="00516C7D" w:rsidRPr="00AB6092" w:rsidRDefault="0043002B" w:rsidP="0043002B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b/>
          <w:sz w:val="24"/>
          <w:szCs w:val="24"/>
          <w:lang w:eastAsia="ru-RU"/>
        </w:rPr>
        <w:t xml:space="preserve">                                       БАТУРИНСКОЕ</w:t>
      </w:r>
      <w:r w:rsidR="00516C7D" w:rsidRPr="00AB6092">
        <w:rPr>
          <w:rFonts w:ascii="Arial" w:eastAsia="Calibri" w:hAnsi="Arial" w:cs="Arial"/>
          <w:b/>
          <w:sz w:val="24"/>
          <w:szCs w:val="24"/>
          <w:lang w:eastAsia="ru-RU"/>
        </w:rPr>
        <w:t xml:space="preserve"> СЕЛЬСКОГО ПОСЕЛЕНИЯ</w:t>
      </w:r>
    </w:p>
    <w:p w:rsidR="00516C7D" w:rsidRPr="00AB6092" w:rsidRDefault="00516C7D" w:rsidP="00516C7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516C7D" w:rsidRPr="00AB6092" w:rsidRDefault="00AB6092" w:rsidP="00AB6092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                        ПОСТАНОВЛЕНИЕ</w:t>
      </w:r>
    </w:p>
    <w:p w:rsidR="00516C7D" w:rsidRPr="00AB6092" w:rsidRDefault="0043002B" w:rsidP="00516C7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             </w:t>
      </w:r>
    </w:p>
    <w:p w:rsidR="00516C7D" w:rsidRPr="00AB6092" w:rsidRDefault="00516C7D" w:rsidP="00516C7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           </w:t>
      </w:r>
      <w:r w:rsidR="0043002B" w:rsidRPr="00AB6092">
        <w:rPr>
          <w:rFonts w:ascii="Arial" w:eastAsia="Calibri" w:hAnsi="Arial" w:cs="Arial"/>
          <w:sz w:val="24"/>
          <w:szCs w:val="24"/>
          <w:lang w:eastAsia="ru-RU"/>
        </w:rPr>
        <w:t xml:space="preserve">  </w:t>
      </w:r>
      <w:r w:rsidR="00AB6092">
        <w:rPr>
          <w:rFonts w:ascii="Arial" w:eastAsia="Calibri" w:hAnsi="Arial" w:cs="Arial"/>
          <w:sz w:val="24"/>
          <w:szCs w:val="24"/>
          <w:lang w:eastAsia="ru-RU"/>
        </w:rPr>
        <w:t>29.03.2017</w:t>
      </w:r>
      <w:r w:rsidR="0043002B" w:rsidRPr="00AB6092">
        <w:rPr>
          <w:rFonts w:ascii="Arial" w:eastAsia="Calibri" w:hAnsi="Arial" w:cs="Arial"/>
          <w:sz w:val="24"/>
          <w:szCs w:val="24"/>
          <w:lang w:eastAsia="ru-RU"/>
        </w:rPr>
        <w:t xml:space="preserve"> г.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                                  </w:t>
      </w:r>
      <w:r w:rsidR="0043002B" w:rsidRPr="00AB6092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№ </w:t>
      </w:r>
      <w:r w:rsidR="003E00A8">
        <w:rPr>
          <w:rFonts w:ascii="Arial" w:eastAsia="Calibri" w:hAnsi="Arial" w:cs="Arial"/>
          <w:sz w:val="24"/>
          <w:szCs w:val="24"/>
          <w:lang w:eastAsia="ru-RU"/>
        </w:rPr>
        <w:t>80</w:t>
      </w:r>
    </w:p>
    <w:p w:rsidR="00516C7D" w:rsidRPr="00AB6092" w:rsidRDefault="00516C7D" w:rsidP="00516C7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с. </w:t>
      </w:r>
      <w:r w:rsidR="0043002B" w:rsidRPr="00AB6092">
        <w:rPr>
          <w:rFonts w:ascii="Arial" w:eastAsia="Calibri" w:hAnsi="Arial" w:cs="Arial"/>
          <w:sz w:val="24"/>
          <w:szCs w:val="24"/>
          <w:lang w:eastAsia="ru-RU"/>
        </w:rPr>
        <w:t>Батурино</w:t>
      </w:r>
    </w:p>
    <w:p w:rsidR="00516C7D" w:rsidRPr="00AB6092" w:rsidRDefault="00516C7D" w:rsidP="00516C7D">
      <w:pPr>
        <w:spacing w:after="0" w:line="240" w:lineRule="auto"/>
        <w:rPr>
          <w:rFonts w:ascii="Arial" w:eastAsia="Calibri" w:hAnsi="Arial" w:cs="Arial"/>
          <w:sz w:val="28"/>
          <w:szCs w:val="28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Об утверждении Правил определения </w:t>
      </w:r>
      <w:r w:rsidRPr="00AB6092">
        <w:rPr>
          <w:rFonts w:ascii="Arial" w:eastAsia="Calibri" w:hAnsi="Arial" w:cs="Arial"/>
          <w:b/>
          <w:sz w:val="24"/>
          <w:szCs w:val="24"/>
          <w:lang w:eastAsia="ru-RU"/>
        </w:rPr>
        <w:t>требований к закупаемым органами местног</w:t>
      </w:r>
      <w:r w:rsidR="0043002B" w:rsidRPr="00AB6092">
        <w:rPr>
          <w:rFonts w:ascii="Arial" w:eastAsia="Calibri" w:hAnsi="Arial" w:cs="Arial"/>
          <w:b/>
          <w:sz w:val="24"/>
          <w:szCs w:val="24"/>
          <w:lang w:eastAsia="ru-RU"/>
        </w:rPr>
        <w:t>о самоуправления Батуринского</w:t>
      </w:r>
      <w:r w:rsidRPr="00AB6092">
        <w:rPr>
          <w:rFonts w:ascii="Arial" w:eastAsia="Calibri" w:hAnsi="Arial" w:cs="Arial"/>
          <w:b/>
          <w:sz w:val="24"/>
          <w:szCs w:val="24"/>
          <w:lang w:eastAsia="ru-RU"/>
        </w:rPr>
        <w:t xml:space="preserve"> сельского поселения, подведомственными указанным органам казе</w:t>
      </w:r>
      <w:r w:rsidR="00DE6123" w:rsidRPr="00AB6092">
        <w:rPr>
          <w:rFonts w:ascii="Arial" w:eastAsia="Calibri" w:hAnsi="Arial" w:cs="Arial"/>
          <w:b/>
          <w:sz w:val="24"/>
          <w:szCs w:val="24"/>
          <w:lang w:eastAsia="ru-RU"/>
        </w:rPr>
        <w:t>нными</w:t>
      </w:r>
      <w:proofErr w:type="gramStart"/>
      <w:r w:rsidR="00DE6123" w:rsidRPr="00AB6092">
        <w:rPr>
          <w:rFonts w:ascii="Arial" w:eastAsia="Calibri" w:hAnsi="Arial" w:cs="Arial"/>
          <w:b/>
          <w:sz w:val="24"/>
          <w:szCs w:val="24"/>
          <w:lang w:eastAsia="ru-RU"/>
        </w:rPr>
        <w:t xml:space="preserve"> ,</w:t>
      </w:r>
      <w:proofErr w:type="gramEnd"/>
      <w:r w:rsidR="00BC0F56" w:rsidRPr="00AB6092">
        <w:rPr>
          <w:rFonts w:ascii="Arial" w:eastAsia="Calibri" w:hAnsi="Arial" w:cs="Arial"/>
          <w:b/>
          <w:sz w:val="24"/>
          <w:szCs w:val="24"/>
          <w:lang w:eastAsia="ru-RU"/>
        </w:rPr>
        <w:t xml:space="preserve"> бюджетными учреждениями</w:t>
      </w:r>
      <w:r w:rsidR="004D1750" w:rsidRPr="00AB6092">
        <w:rPr>
          <w:rFonts w:ascii="Arial" w:eastAsia="Calibri" w:hAnsi="Arial" w:cs="Arial"/>
          <w:b/>
          <w:sz w:val="24"/>
          <w:szCs w:val="24"/>
          <w:lang w:eastAsia="ru-RU"/>
        </w:rPr>
        <w:t xml:space="preserve"> и унитарными предприятиями </w:t>
      </w:r>
      <w:r w:rsidRPr="00AB6092">
        <w:rPr>
          <w:rFonts w:ascii="Arial" w:eastAsia="Calibri" w:hAnsi="Arial" w:cs="Arial"/>
          <w:b/>
          <w:sz w:val="24"/>
          <w:szCs w:val="24"/>
          <w:lang w:eastAsia="ru-RU"/>
        </w:rPr>
        <w:t xml:space="preserve"> отдельным видам товаров, работ, услуг (в том числе предельных цен товаров, работ, услуг)</w:t>
      </w:r>
      <w:r w:rsidR="004D1750" w:rsidRPr="00AB6092">
        <w:rPr>
          <w:rFonts w:ascii="Arial" w:eastAsia="Calibri" w:hAnsi="Arial" w:cs="Arial"/>
          <w:b/>
          <w:sz w:val="24"/>
          <w:szCs w:val="24"/>
          <w:lang w:eastAsia="ru-RU"/>
        </w:rPr>
        <w:t xml:space="preserve"> для обеспечение муниципальных нужд</w:t>
      </w:r>
      <w:r w:rsidRPr="00AB6092">
        <w:rPr>
          <w:rFonts w:ascii="Arial" w:eastAsia="Calibri" w:hAnsi="Arial" w:cs="Arial"/>
          <w:b/>
          <w:sz w:val="24"/>
          <w:szCs w:val="24"/>
          <w:lang w:eastAsia="ru-RU"/>
        </w:rPr>
        <w:t xml:space="preserve"> 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left="-550"/>
        <w:rPr>
          <w:rFonts w:ascii="Arial" w:eastAsia="Calibri" w:hAnsi="Arial" w:cs="Arial"/>
          <w:sz w:val="24"/>
          <w:szCs w:val="24"/>
          <w:lang w:eastAsia="ru-RU"/>
        </w:rPr>
      </w:pPr>
    </w:p>
    <w:p w:rsidR="00516C7D" w:rsidRPr="00AB6092" w:rsidRDefault="008247C3" w:rsidP="00516C7D">
      <w:pPr>
        <w:widowControl w:val="0"/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>В соответствии с частью 4</w:t>
      </w:r>
      <w:r w:rsidR="00516C7D" w:rsidRPr="00AB6092">
        <w:rPr>
          <w:rFonts w:ascii="Arial" w:eastAsia="Calibri" w:hAnsi="Arial" w:cs="Arial"/>
          <w:sz w:val="24"/>
          <w:szCs w:val="24"/>
          <w:lang w:eastAsia="ru-RU"/>
        </w:rPr>
        <w:t xml:space="preserve"> статьи 19 Федерального закона от 5 апреля 2013 года № 44-ФЗ «О контрактной системе в сфере закупок товаров, работ и услуг для обеспечения государственных и муниципальных нужд»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left="-550" w:firstLine="692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16C7D" w:rsidRPr="00AB6092" w:rsidRDefault="00516C7D" w:rsidP="00516C7D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b/>
          <w:sz w:val="24"/>
          <w:szCs w:val="24"/>
          <w:lang w:eastAsia="ru-RU"/>
        </w:rPr>
        <w:t>ПОСТАНОВЛЯЮ:</w:t>
      </w:r>
    </w:p>
    <w:p w:rsidR="00516C7D" w:rsidRPr="00AB6092" w:rsidRDefault="00516C7D" w:rsidP="00516C7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16C7D" w:rsidRPr="00AB6092" w:rsidRDefault="00516C7D" w:rsidP="0043002B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bCs/>
          <w:sz w:val="24"/>
          <w:szCs w:val="24"/>
          <w:lang w:eastAsia="ru-RU"/>
        </w:rPr>
        <w:t>Утвердить</w:t>
      </w:r>
      <w:r w:rsidRPr="00AB6092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 </w:t>
      </w:r>
      <w:r w:rsidRPr="00AB6092">
        <w:rPr>
          <w:rFonts w:ascii="Arial" w:eastAsia="Calibri" w:hAnsi="Arial" w:cs="Arial"/>
          <w:bCs/>
          <w:sz w:val="24"/>
          <w:szCs w:val="24"/>
          <w:lang w:eastAsia="ru-RU"/>
        </w:rPr>
        <w:t xml:space="preserve">Правила определения 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t>требований к закупаемым органами местног</w:t>
      </w:r>
      <w:r w:rsidR="0043002B" w:rsidRPr="00AB6092">
        <w:rPr>
          <w:rFonts w:ascii="Arial" w:eastAsia="Calibri" w:hAnsi="Arial" w:cs="Arial"/>
          <w:sz w:val="24"/>
          <w:szCs w:val="24"/>
          <w:lang w:eastAsia="ru-RU"/>
        </w:rPr>
        <w:t>о самоуправления Батуринского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поселения, подведомственными указанным органам казенными и бюджетными организациями отдельным видам товаров, работ, услуг (в том числе предельных цен товаров, работ, услуг) согласно приложению.</w:t>
      </w:r>
    </w:p>
    <w:p w:rsidR="0043002B" w:rsidRDefault="0043002B" w:rsidP="0043002B">
      <w:pPr>
        <w:pStyle w:val="ConsPlusNormal"/>
        <w:numPr>
          <w:ilvl w:val="0"/>
          <w:numId w:val="1"/>
        </w:numPr>
        <w:jc w:val="both"/>
        <w:rPr>
          <w:rFonts w:ascii="Arial" w:hAnsi="Arial" w:cs="Arial"/>
        </w:rPr>
      </w:pPr>
      <w:r w:rsidRPr="00AB6092">
        <w:rPr>
          <w:rFonts w:ascii="Arial" w:hAnsi="Arial" w:cs="Arial"/>
        </w:rPr>
        <w:t>.Настоящее постановление подлежит</w:t>
      </w:r>
      <w:r w:rsidR="00AB6092">
        <w:rPr>
          <w:rFonts w:ascii="Arial" w:hAnsi="Arial" w:cs="Arial"/>
        </w:rPr>
        <w:t xml:space="preserve"> официальному опубликованию в «Информационном бюллетене» и</w:t>
      </w:r>
      <w:r w:rsidRPr="00AB6092">
        <w:rPr>
          <w:rFonts w:ascii="Arial" w:hAnsi="Arial" w:cs="Arial"/>
        </w:rPr>
        <w:t xml:space="preserve"> размещению на официальном сайте муниципального образования «Батуринское сельское поселение» в информационной – телек</w:t>
      </w:r>
      <w:r w:rsidR="00AB6092">
        <w:rPr>
          <w:rFonts w:ascii="Arial" w:hAnsi="Arial" w:cs="Arial"/>
        </w:rPr>
        <w:t xml:space="preserve">оммуникационной сети «Интернет» </w:t>
      </w:r>
      <w:hyperlink r:id="rId7" w:history="1">
        <w:r w:rsidR="00AB6092" w:rsidRPr="00F80D9F">
          <w:rPr>
            <w:rStyle w:val="a6"/>
            <w:rFonts w:ascii="Arial" w:hAnsi="Arial" w:cs="Arial"/>
            <w:lang w:val="en-US"/>
          </w:rPr>
          <w:t>www</w:t>
        </w:r>
        <w:r w:rsidR="00AB6092" w:rsidRPr="00F80D9F">
          <w:rPr>
            <w:rStyle w:val="a6"/>
            <w:rFonts w:ascii="Arial" w:hAnsi="Arial" w:cs="Arial"/>
          </w:rPr>
          <w:t>.</w:t>
        </w:r>
        <w:proofErr w:type="spellStart"/>
        <w:r w:rsidR="00AB6092" w:rsidRPr="00F80D9F">
          <w:rPr>
            <w:rStyle w:val="a6"/>
            <w:rFonts w:ascii="Arial" w:hAnsi="Arial" w:cs="Arial"/>
            <w:lang w:val="en-US"/>
          </w:rPr>
          <w:t>bselp</w:t>
        </w:r>
        <w:proofErr w:type="spellEnd"/>
        <w:r w:rsidR="00AB6092" w:rsidRPr="00F80D9F">
          <w:rPr>
            <w:rStyle w:val="a6"/>
            <w:rFonts w:ascii="Arial" w:hAnsi="Arial" w:cs="Arial"/>
          </w:rPr>
          <w:t>.</w:t>
        </w:r>
        <w:proofErr w:type="spellStart"/>
        <w:r w:rsidR="00AB6092" w:rsidRPr="00F80D9F">
          <w:rPr>
            <w:rStyle w:val="a6"/>
            <w:rFonts w:ascii="Arial" w:hAnsi="Arial" w:cs="Arial"/>
            <w:lang w:val="en-US"/>
          </w:rPr>
          <w:t>asino</w:t>
        </w:r>
        <w:proofErr w:type="spellEnd"/>
        <w:r w:rsidR="00AB6092" w:rsidRPr="00F80D9F">
          <w:rPr>
            <w:rStyle w:val="a6"/>
            <w:rFonts w:ascii="Arial" w:hAnsi="Arial" w:cs="Arial"/>
          </w:rPr>
          <w:t>.</w:t>
        </w:r>
        <w:proofErr w:type="spellStart"/>
        <w:r w:rsidR="00AB6092" w:rsidRPr="00F80D9F">
          <w:rPr>
            <w:rStyle w:val="a6"/>
            <w:rFonts w:ascii="Arial" w:hAnsi="Arial" w:cs="Arial"/>
            <w:lang w:val="en-US"/>
          </w:rPr>
          <w:t>ru</w:t>
        </w:r>
        <w:proofErr w:type="spellEnd"/>
      </w:hyperlink>
      <w:r w:rsidR="00AB6092" w:rsidRPr="00AB6092">
        <w:rPr>
          <w:rFonts w:ascii="Arial" w:hAnsi="Arial" w:cs="Arial"/>
        </w:rPr>
        <w:t>.</w:t>
      </w:r>
    </w:p>
    <w:p w:rsidR="00AB6092" w:rsidRPr="00AB6092" w:rsidRDefault="00AB6092" w:rsidP="0043002B">
      <w:pPr>
        <w:pStyle w:val="ConsPlusNormal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Настоящее постановление вступает в силу с даты его официального опубликования.</w:t>
      </w:r>
    </w:p>
    <w:p w:rsidR="0043002B" w:rsidRDefault="0043002B" w:rsidP="0043002B">
      <w:pPr>
        <w:pStyle w:val="ConsPlusNormal"/>
        <w:numPr>
          <w:ilvl w:val="0"/>
          <w:numId w:val="1"/>
        </w:numPr>
        <w:jc w:val="both"/>
        <w:rPr>
          <w:rFonts w:ascii="Arial" w:hAnsi="Arial" w:cs="Arial"/>
        </w:rPr>
      </w:pPr>
      <w:r w:rsidRPr="00AB6092">
        <w:rPr>
          <w:rFonts w:ascii="Arial" w:hAnsi="Arial" w:cs="Arial"/>
        </w:rPr>
        <w:t>Контроль за исполнением данного постановления возложить на главного бухгалтера</w:t>
      </w:r>
      <w:r w:rsidR="008247C3" w:rsidRPr="00AB6092">
        <w:rPr>
          <w:rFonts w:ascii="Arial" w:hAnsi="Arial" w:cs="Arial"/>
        </w:rPr>
        <w:t>.</w:t>
      </w:r>
      <w:r w:rsidRPr="00AB6092">
        <w:rPr>
          <w:rFonts w:ascii="Arial" w:hAnsi="Arial" w:cs="Arial"/>
        </w:rPr>
        <w:t xml:space="preserve"> </w:t>
      </w:r>
    </w:p>
    <w:p w:rsidR="00AB6092" w:rsidRPr="00AB6092" w:rsidRDefault="00AB6092" w:rsidP="00AB6092">
      <w:pPr>
        <w:pStyle w:val="ConsPlusNormal"/>
        <w:ind w:left="1068"/>
        <w:jc w:val="both"/>
        <w:rPr>
          <w:rFonts w:ascii="Arial" w:hAnsi="Arial" w:cs="Arial"/>
        </w:rPr>
      </w:pPr>
    </w:p>
    <w:p w:rsidR="0043002B" w:rsidRPr="00AB6092" w:rsidRDefault="0043002B" w:rsidP="0043002B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left="-550"/>
        <w:jc w:val="right"/>
        <w:outlineLvl w:val="0"/>
        <w:rPr>
          <w:rFonts w:ascii="Arial" w:eastAsia="Calibri" w:hAnsi="Arial" w:cs="Arial"/>
          <w:sz w:val="24"/>
          <w:szCs w:val="24"/>
          <w:lang w:eastAsia="ru-RU"/>
        </w:rPr>
      </w:pPr>
    </w:p>
    <w:p w:rsidR="00516C7D" w:rsidRPr="00AB6092" w:rsidRDefault="00516C7D" w:rsidP="00AB6092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Глава </w:t>
      </w:r>
      <w:r w:rsidR="00AB6092">
        <w:rPr>
          <w:rFonts w:ascii="Arial" w:eastAsia="Calibri" w:hAnsi="Arial" w:cs="Arial"/>
          <w:sz w:val="24"/>
          <w:szCs w:val="24"/>
          <w:lang w:eastAsia="ru-RU"/>
        </w:rPr>
        <w:t xml:space="preserve">Батуринского 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t>сельского поселения</w:t>
      </w:r>
      <w:r w:rsidR="00AB6092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516C7D" w:rsidRPr="00AB6092" w:rsidRDefault="0043002B" w:rsidP="00AB6092">
      <w:pPr>
        <w:widowControl w:val="0"/>
        <w:autoSpaceDE w:val="0"/>
        <w:autoSpaceDN w:val="0"/>
        <w:adjustRightInd w:val="0"/>
        <w:spacing w:after="0" w:line="240" w:lineRule="auto"/>
        <w:ind w:left="-550"/>
        <w:outlineLvl w:val="0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       </w:t>
      </w:r>
      <w:r w:rsidR="00AB6092">
        <w:rPr>
          <w:rFonts w:ascii="Arial" w:eastAsia="Calibri" w:hAnsi="Arial" w:cs="Arial"/>
          <w:sz w:val="24"/>
          <w:szCs w:val="24"/>
          <w:lang w:eastAsia="ru-RU"/>
        </w:rPr>
        <w:t>(Глава А</w:t>
      </w:r>
      <w:r w:rsidR="00516C7D" w:rsidRPr="00AB6092">
        <w:rPr>
          <w:rFonts w:ascii="Arial" w:eastAsia="Calibri" w:hAnsi="Arial" w:cs="Arial"/>
          <w:sz w:val="24"/>
          <w:szCs w:val="24"/>
          <w:lang w:eastAsia="ru-RU"/>
        </w:rPr>
        <w:t xml:space="preserve">дминистрации)                               </w:t>
      </w:r>
      <w:r w:rsidR="00AB6092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</w:t>
      </w:r>
      <w:r w:rsidR="00516C7D" w:rsidRPr="00AB6092">
        <w:rPr>
          <w:rFonts w:ascii="Arial" w:eastAsia="Calibri" w:hAnsi="Arial" w:cs="Arial"/>
          <w:sz w:val="24"/>
          <w:szCs w:val="24"/>
          <w:lang w:eastAsia="ru-RU"/>
        </w:rPr>
        <w:t xml:space="preserve">  </w:t>
      </w:r>
      <w:r w:rsidR="00AB6092">
        <w:rPr>
          <w:rFonts w:ascii="Arial" w:eastAsia="Calibri" w:hAnsi="Arial" w:cs="Arial"/>
          <w:sz w:val="24"/>
          <w:szCs w:val="24"/>
          <w:lang w:eastAsia="ru-RU"/>
        </w:rPr>
        <w:t>В.В. Ефремов</w:t>
      </w:r>
      <w:r w:rsidR="00516C7D" w:rsidRPr="00AB6092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 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                 </w:t>
      </w:r>
      <w:r w:rsidR="00AB6092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left="-550"/>
        <w:jc w:val="center"/>
        <w:outlineLvl w:val="0"/>
        <w:rPr>
          <w:rFonts w:ascii="Arial" w:eastAsia="Calibri" w:hAnsi="Arial" w:cs="Arial"/>
          <w:sz w:val="24"/>
          <w:szCs w:val="24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left="-550"/>
        <w:jc w:val="center"/>
        <w:outlineLvl w:val="0"/>
        <w:rPr>
          <w:rFonts w:ascii="Arial" w:eastAsia="Calibri" w:hAnsi="Arial" w:cs="Arial"/>
          <w:sz w:val="24"/>
          <w:szCs w:val="24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left="-550"/>
        <w:jc w:val="center"/>
        <w:outlineLvl w:val="0"/>
        <w:rPr>
          <w:rFonts w:ascii="Arial" w:eastAsia="Calibri" w:hAnsi="Arial" w:cs="Arial"/>
          <w:sz w:val="24"/>
          <w:szCs w:val="24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left="-550"/>
        <w:jc w:val="center"/>
        <w:outlineLvl w:val="0"/>
        <w:rPr>
          <w:rFonts w:ascii="Arial" w:eastAsia="Calibri" w:hAnsi="Arial" w:cs="Arial"/>
          <w:sz w:val="24"/>
          <w:szCs w:val="24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left="-550"/>
        <w:jc w:val="center"/>
        <w:outlineLvl w:val="0"/>
        <w:rPr>
          <w:rFonts w:ascii="Arial" w:eastAsia="Calibri" w:hAnsi="Arial" w:cs="Arial"/>
          <w:sz w:val="24"/>
          <w:szCs w:val="24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left="-550"/>
        <w:jc w:val="center"/>
        <w:outlineLvl w:val="0"/>
        <w:rPr>
          <w:rFonts w:ascii="Arial" w:eastAsia="Calibri" w:hAnsi="Arial" w:cs="Arial"/>
          <w:sz w:val="24"/>
          <w:szCs w:val="24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left="-550"/>
        <w:jc w:val="center"/>
        <w:outlineLvl w:val="0"/>
        <w:rPr>
          <w:rFonts w:ascii="Arial" w:eastAsia="Calibri" w:hAnsi="Arial" w:cs="Arial"/>
          <w:sz w:val="24"/>
          <w:szCs w:val="24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left="-550"/>
        <w:jc w:val="center"/>
        <w:outlineLvl w:val="0"/>
        <w:rPr>
          <w:rFonts w:ascii="Arial" w:eastAsia="Calibri" w:hAnsi="Arial" w:cs="Arial"/>
          <w:sz w:val="24"/>
          <w:szCs w:val="24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left="-550"/>
        <w:jc w:val="center"/>
        <w:outlineLvl w:val="0"/>
        <w:rPr>
          <w:rFonts w:ascii="Arial" w:eastAsia="Calibri" w:hAnsi="Arial" w:cs="Arial"/>
          <w:sz w:val="24"/>
          <w:szCs w:val="24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left="-550"/>
        <w:jc w:val="center"/>
        <w:outlineLvl w:val="0"/>
        <w:rPr>
          <w:rFonts w:ascii="Arial" w:eastAsia="Calibri" w:hAnsi="Arial" w:cs="Arial"/>
          <w:sz w:val="24"/>
          <w:szCs w:val="24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left="-550"/>
        <w:jc w:val="center"/>
        <w:outlineLvl w:val="0"/>
        <w:rPr>
          <w:rFonts w:ascii="Arial" w:eastAsia="Calibri" w:hAnsi="Arial" w:cs="Arial"/>
          <w:sz w:val="24"/>
          <w:szCs w:val="24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left="-550"/>
        <w:jc w:val="center"/>
        <w:outlineLvl w:val="0"/>
        <w:rPr>
          <w:rFonts w:ascii="Arial" w:eastAsia="Calibri" w:hAnsi="Arial" w:cs="Arial"/>
          <w:sz w:val="24"/>
          <w:szCs w:val="24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left="-550"/>
        <w:jc w:val="center"/>
        <w:outlineLvl w:val="0"/>
        <w:rPr>
          <w:rFonts w:ascii="Arial" w:eastAsia="Calibri" w:hAnsi="Arial" w:cs="Arial"/>
          <w:sz w:val="24"/>
          <w:szCs w:val="24"/>
          <w:lang w:eastAsia="ru-RU"/>
        </w:rPr>
      </w:pPr>
    </w:p>
    <w:p w:rsidR="00AB6092" w:rsidRDefault="00AB6092" w:rsidP="00AB609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sz w:val="24"/>
          <w:szCs w:val="24"/>
          <w:lang w:eastAsia="ru-RU"/>
        </w:rPr>
      </w:pPr>
    </w:p>
    <w:p w:rsidR="00516C7D" w:rsidRPr="00AB6092" w:rsidRDefault="00AB6092" w:rsidP="00AB609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</w:t>
      </w:r>
      <w:r w:rsidR="00516C7D" w:rsidRPr="00AB6092">
        <w:rPr>
          <w:rFonts w:ascii="Arial" w:eastAsia="Calibri" w:hAnsi="Arial" w:cs="Arial"/>
          <w:lang w:eastAsia="ru-RU"/>
        </w:rPr>
        <w:t xml:space="preserve">Приложение к постановлению </w:t>
      </w:r>
    </w:p>
    <w:p w:rsidR="00516C7D" w:rsidRPr="00AB6092" w:rsidRDefault="0043002B" w:rsidP="00516C7D">
      <w:pPr>
        <w:widowControl w:val="0"/>
        <w:autoSpaceDE w:val="0"/>
        <w:autoSpaceDN w:val="0"/>
        <w:adjustRightInd w:val="0"/>
        <w:spacing w:after="0" w:line="240" w:lineRule="auto"/>
        <w:ind w:left="6372"/>
        <w:jc w:val="both"/>
        <w:outlineLvl w:val="0"/>
        <w:rPr>
          <w:rFonts w:ascii="Arial" w:eastAsia="Calibri" w:hAnsi="Arial" w:cs="Arial"/>
          <w:lang w:eastAsia="ru-RU"/>
        </w:rPr>
      </w:pPr>
      <w:r w:rsidRPr="00AB6092">
        <w:rPr>
          <w:rFonts w:ascii="Arial" w:eastAsia="Calibri" w:hAnsi="Arial" w:cs="Arial"/>
          <w:lang w:eastAsia="ru-RU"/>
        </w:rPr>
        <w:t>Администрации Батуринского</w:t>
      </w:r>
      <w:r w:rsidR="00516C7D" w:rsidRPr="00AB6092">
        <w:rPr>
          <w:rFonts w:ascii="Arial" w:eastAsia="Calibri" w:hAnsi="Arial" w:cs="Arial"/>
          <w:lang w:eastAsia="ru-RU"/>
        </w:rPr>
        <w:t xml:space="preserve"> 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left="6372"/>
        <w:jc w:val="both"/>
        <w:outlineLvl w:val="0"/>
        <w:rPr>
          <w:rFonts w:ascii="Arial" w:eastAsia="Calibri" w:hAnsi="Arial" w:cs="Arial"/>
          <w:lang w:eastAsia="ru-RU"/>
        </w:rPr>
      </w:pPr>
      <w:r w:rsidRPr="00AB6092">
        <w:rPr>
          <w:rFonts w:ascii="Arial" w:eastAsia="Calibri" w:hAnsi="Arial" w:cs="Arial"/>
          <w:lang w:eastAsia="ru-RU"/>
        </w:rPr>
        <w:t xml:space="preserve">сельского поселения </w:t>
      </w:r>
    </w:p>
    <w:p w:rsidR="00516C7D" w:rsidRPr="00AB6092" w:rsidRDefault="003E00A8" w:rsidP="00516C7D">
      <w:pPr>
        <w:widowControl w:val="0"/>
        <w:autoSpaceDE w:val="0"/>
        <w:autoSpaceDN w:val="0"/>
        <w:adjustRightInd w:val="0"/>
        <w:spacing w:after="0" w:line="240" w:lineRule="auto"/>
        <w:ind w:left="6372"/>
        <w:jc w:val="both"/>
        <w:outlineLvl w:val="0"/>
        <w:rPr>
          <w:rFonts w:ascii="Arial" w:eastAsia="Calibri" w:hAnsi="Arial" w:cs="Arial"/>
          <w:lang w:eastAsia="ru-RU"/>
        </w:rPr>
      </w:pPr>
      <w:r>
        <w:rPr>
          <w:rFonts w:ascii="Arial" w:eastAsia="Calibri" w:hAnsi="Arial" w:cs="Arial"/>
          <w:lang w:eastAsia="ru-RU"/>
        </w:rPr>
        <w:t>от 29.03 .2017</w:t>
      </w:r>
      <w:r w:rsidR="0043002B" w:rsidRPr="00AB6092">
        <w:rPr>
          <w:rFonts w:ascii="Arial" w:eastAsia="Calibri" w:hAnsi="Arial" w:cs="Arial"/>
          <w:lang w:eastAsia="ru-RU"/>
        </w:rPr>
        <w:t xml:space="preserve"> №</w:t>
      </w:r>
      <w:r>
        <w:rPr>
          <w:rFonts w:ascii="Arial" w:eastAsia="Calibri" w:hAnsi="Arial" w:cs="Arial"/>
          <w:lang w:eastAsia="ru-RU"/>
        </w:rPr>
        <w:t xml:space="preserve"> </w:t>
      </w:r>
      <w:r w:rsidR="00DC628C">
        <w:rPr>
          <w:rFonts w:ascii="Arial" w:eastAsia="Calibri" w:hAnsi="Arial" w:cs="Arial"/>
          <w:lang w:eastAsia="ru-RU"/>
        </w:rPr>
        <w:t>80</w:t>
      </w:r>
      <w:bookmarkStart w:id="0" w:name="_GoBack"/>
      <w:bookmarkEnd w:id="0"/>
      <w:r w:rsidR="0043002B" w:rsidRPr="00AB6092">
        <w:rPr>
          <w:rFonts w:ascii="Arial" w:eastAsia="Calibri" w:hAnsi="Arial" w:cs="Arial"/>
          <w:lang w:eastAsia="ru-RU"/>
        </w:rPr>
        <w:t xml:space="preserve"> 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left="-550"/>
        <w:jc w:val="right"/>
        <w:rPr>
          <w:rFonts w:ascii="Arial" w:eastAsia="Calibri" w:hAnsi="Arial" w:cs="Arial"/>
          <w:sz w:val="24"/>
          <w:szCs w:val="24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Cs w:val="20"/>
          <w:lang w:eastAsia="ru-RU"/>
        </w:rPr>
      </w:pPr>
      <w:r w:rsidRPr="00AB6092">
        <w:rPr>
          <w:rFonts w:ascii="Arial" w:eastAsia="Times New Roman" w:hAnsi="Arial" w:cs="Arial"/>
          <w:b/>
          <w:szCs w:val="20"/>
          <w:lang w:eastAsia="ru-RU"/>
        </w:rPr>
        <w:t>ПРАВИЛА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определения </w:t>
      </w:r>
      <w:r w:rsidRPr="00AB6092">
        <w:rPr>
          <w:rFonts w:ascii="Arial" w:eastAsia="Calibri" w:hAnsi="Arial" w:cs="Arial"/>
          <w:b/>
          <w:sz w:val="24"/>
          <w:szCs w:val="24"/>
          <w:lang w:eastAsia="ru-RU"/>
        </w:rPr>
        <w:t>требований к закупаемым органами местног</w:t>
      </w:r>
      <w:r w:rsidR="00C460A0" w:rsidRPr="00AB6092">
        <w:rPr>
          <w:rFonts w:ascii="Arial" w:eastAsia="Calibri" w:hAnsi="Arial" w:cs="Arial"/>
          <w:b/>
          <w:sz w:val="24"/>
          <w:szCs w:val="24"/>
          <w:lang w:eastAsia="ru-RU"/>
        </w:rPr>
        <w:t>о самоуправления Батуринского</w:t>
      </w:r>
      <w:r w:rsidRPr="00AB6092">
        <w:rPr>
          <w:rFonts w:ascii="Arial" w:eastAsia="Calibri" w:hAnsi="Arial" w:cs="Arial"/>
          <w:b/>
          <w:sz w:val="24"/>
          <w:szCs w:val="24"/>
          <w:lang w:eastAsia="ru-RU"/>
        </w:rPr>
        <w:t xml:space="preserve"> сельского поселения, подведомственными указанным органам </w:t>
      </w:r>
    </w:p>
    <w:p w:rsidR="00516C7D" w:rsidRPr="00AB6092" w:rsidRDefault="00516C7D" w:rsidP="00DE6123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b/>
          <w:sz w:val="24"/>
          <w:szCs w:val="24"/>
          <w:lang w:eastAsia="ru-RU"/>
        </w:rPr>
        <w:t>казе</w:t>
      </w:r>
      <w:r w:rsidR="00763F9C" w:rsidRPr="00AB6092">
        <w:rPr>
          <w:rFonts w:ascii="Arial" w:eastAsia="Calibri" w:hAnsi="Arial" w:cs="Arial"/>
          <w:b/>
          <w:sz w:val="24"/>
          <w:szCs w:val="24"/>
          <w:lang w:eastAsia="ru-RU"/>
        </w:rPr>
        <w:t>нными</w:t>
      </w:r>
      <w:r w:rsidR="00DE6123" w:rsidRPr="00AB6092">
        <w:rPr>
          <w:rFonts w:ascii="Arial" w:eastAsia="Calibri" w:hAnsi="Arial" w:cs="Arial"/>
          <w:b/>
          <w:sz w:val="24"/>
          <w:szCs w:val="24"/>
          <w:lang w:eastAsia="ru-RU"/>
        </w:rPr>
        <w:t>,</w:t>
      </w:r>
      <w:r w:rsidR="008247C3" w:rsidRPr="00AB6092">
        <w:rPr>
          <w:rFonts w:ascii="Arial" w:eastAsia="Calibri" w:hAnsi="Arial" w:cs="Arial"/>
          <w:b/>
          <w:sz w:val="24"/>
          <w:szCs w:val="24"/>
          <w:lang w:eastAsia="ru-RU"/>
        </w:rPr>
        <w:t xml:space="preserve"> бюджетными учреждениями</w:t>
      </w:r>
      <w:r w:rsidR="00DE6123" w:rsidRPr="00AB6092">
        <w:rPr>
          <w:rFonts w:ascii="Arial" w:eastAsia="Calibri" w:hAnsi="Arial" w:cs="Arial"/>
          <w:b/>
          <w:sz w:val="24"/>
          <w:szCs w:val="24"/>
          <w:lang w:eastAsia="ru-RU"/>
        </w:rPr>
        <w:t xml:space="preserve"> и унитарными предприятиями</w:t>
      </w:r>
      <w:r w:rsidRPr="00AB6092">
        <w:rPr>
          <w:rFonts w:ascii="Arial" w:eastAsia="Calibri" w:hAnsi="Arial" w:cs="Arial"/>
          <w:b/>
          <w:sz w:val="24"/>
          <w:szCs w:val="24"/>
          <w:lang w:eastAsia="ru-RU"/>
        </w:rPr>
        <w:t xml:space="preserve"> отдельным видам товаров, работ, услуг (в том числе предельных цен товаров, работ, услуг) 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sz w:val="20"/>
          <w:szCs w:val="20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1. Настоящие правила </w:t>
      </w:r>
      <w:r w:rsidRPr="00AB6092">
        <w:rPr>
          <w:rFonts w:ascii="Arial" w:eastAsia="Calibri" w:hAnsi="Arial" w:cs="Arial"/>
          <w:bCs/>
          <w:sz w:val="24"/>
          <w:szCs w:val="24"/>
          <w:lang w:eastAsia="ru-RU"/>
        </w:rPr>
        <w:t xml:space="preserve">определения 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t>требований к закупаемым органами местног</w:t>
      </w:r>
      <w:r w:rsidR="00C460A0" w:rsidRPr="00AB6092">
        <w:rPr>
          <w:rFonts w:ascii="Arial" w:eastAsia="Calibri" w:hAnsi="Arial" w:cs="Arial"/>
          <w:sz w:val="24"/>
          <w:szCs w:val="24"/>
          <w:lang w:eastAsia="ru-RU"/>
        </w:rPr>
        <w:t>о самоуправления Батуринского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поселения, подведомственными указанным органам казе</w:t>
      </w:r>
      <w:r w:rsidR="00DE6123" w:rsidRPr="00AB6092">
        <w:rPr>
          <w:rFonts w:ascii="Arial" w:eastAsia="Calibri" w:hAnsi="Arial" w:cs="Arial"/>
          <w:sz w:val="24"/>
          <w:szCs w:val="24"/>
          <w:lang w:eastAsia="ru-RU"/>
        </w:rPr>
        <w:t>нными ,</w:t>
      </w:r>
      <w:r w:rsidR="008247C3" w:rsidRPr="00AB6092">
        <w:rPr>
          <w:rFonts w:ascii="Arial" w:eastAsia="Calibri" w:hAnsi="Arial" w:cs="Arial"/>
          <w:sz w:val="24"/>
          <w:szCs w:val="24"/>
          <w:lang w:eastAsia="ru-RU"/>
        </w:rPr>
        <w:t xml:space="preserve"> бюджетными учреждениями</w:t>
      </w:r>
      <w:r w:rsidR="00DE6123" w:rsidRPr="00AB6092">
        <w:rPr>
          <w:rFonts w:ascii="Arial" w:eastAsia="Calibri" w:hAnsi="Arial" w:cs="Arial"/>
          <w:sz w:val="24"/>
          <w:szCs w:val="24"/>
          <w:lang w:eastAsia="ru-RU"/>
        </w:rPr>
        <w:t xml:space="preserve"> и унитарными предпри</w:t>
      </w:r>
      <w:r w:rsidR="005D56BB" w:rsidRPr="00AB6092">
        <w:rPr>
          <w:rFonts w:ascii="Arial" w:eastAsia="Calibri" w:hAnsi="Arial" w:cs="Arial"/>
          <w:sz w:val="24"/>
          <w:szCs w:val="24"/>
          <w:lang w:eastAsia="ru-RU"/>
        </w:rPr>
        <w:t>я</w:t>
      </w:r>
      <w:r w:rsidR="00DE6123" w:rsidRPr="00AB6092">
        <w:rPr>
          <w:rFonts w:ascii="Arial" w:eastAsia="Calibri" w:hAnsi="Arial" w:cs="Arial"/>
          <w:sz w:val="24"/>
          <w:szCs w:val="24"/>
          <w:lang w:eastAsia="ru-RU"/>
        </w:rPr>
        <w:t>тиями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отдельным видам товаров, работ, услуг (в том числе предельных цен товаров, работ, услуг) (далее – Правила) устанавливают порядок определения требований к закупаемым органами местног</w:t>
      </w:r>
      <w:r w:rsidR="00C460A0" w:rsidRPr="00AB6092">
        <w:rPr>
          <w:rFonts w:ascii="Arial" w:eastAsia="Calibri" w:hAnsi="Arial" w:cs="Arial"/>
          <w:sz w:val="24"/>
          <w:szCs w:val="24"/>
          <w:lang w:eastAsia="ru-RU"/>
        </w:rPr>
        <w:t>о самоуправления Батуринского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 и подведомственными им к</w:t>
      </w:r>
      <w:r w:rsidR="005D56BB" w:rsidRPr="00AB6092">
        <w:rPr>
          <w:rFonts w:ascii="Arial" w:eastAsia="Calibri" w:hAnsi="Arial" w:cs="Arial"/>
          <w:sz w:val="24"/>
          <w:szCs w:val="24"/>
          <w:lang w:eastAsia="ru-RU"/>
        </w:rPr>
        <w:t>азенными ,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бюджетными учреждениями</w:t>
      </w:r>
      <w:r w:rsidR="005D56BB" w:rsidRPr="00AB6092">
        <w:rPr>
          <w:rFonts w:ascii="Arial" w:eastAsia="Calibri" w:hAnsi="Arial" w:cs="Arial"/>
          <w:sz w:val="24"/>
          <w:szCs w:val="24"/>
          <w:lang w:eastAsia="ru-RU"/>
        </w:rPr>
        <w:t xml:space="preserve"> и унитарными предприятиями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отдельным  видам товаров, работ, услуг (в том числе предельных цен товаров, работ, услуг).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Под видом товаров, работ, услуг в целях настоящих Правил понимаются виды товаров, работ, услуг, соответствующие 6-значному коду позиции по Общероссийскому </w:t>
      </w:r>
      <w:hyperlink r:id="rId8" w:history="1">
        <w:r w:rsidRPr="00AB6092">
          <w:rPr>
            <w:rFonts w:ascii="Arial" w:eastAsia="Calibri" w:hAnsi="Arial" w:cs="Arial"/>
            <w:sz w:val="24"/>
            <w:szCs w:val="24"/>
            <w:lang w:eastAsia="ru-RU"/>
          </w:rPr>
          <w:t>классификатору</w:t>
        </w:r>
      </w:hyperlink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продукции по видам экономической деятельности.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>2. Органы местного самоуправления утверждают определенные в соответствии с настоящими Правилами требования к закупаемым ими и подведомственны</w:t>
      </w:r>
      <w:r w:rsidR="005D56BB" w:rsidRPr="00AB6092">
        <w:rPr>
          <w:rFonts w:ascii="Arial" w:eastAsia="Calibri" w:hAnsi="Arial" w:cs="Arial"/>
          <w:sz w:val="24"/>
          <w:szCs w:val="24"/>
          <w:lang w:eastAsia="ru-RU"/>
        </w:rPr>
        <w:t>ми им муниципальными казенными,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бюджетными учреждениями</w:t>
      </w:r>
      <w:r w:rsidR="005D56BB" w:rsidRPr="00AB6092">
        <w:rPr>
          <w:rFonts w:ascii="Arial" w:eastAsia="Calibri" w:hAnsi="Arial" w:cs="Arial"/>
          <w:sz w:val="24"/>
          <w:szCs w:val="24"/>
          <w:lang w:eastAsia="ru-RU"/>
        </w:rPr>
        <w:t xml:space="preserve"> и унитарными предприятиями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отдельным видам товаров, работ, услуг (в том числе предельные цены товаров, работ, услуг) для обеспечения муниципальных нужд.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3. Требования к закупаемым органами местного самоуправления, </w:t>
      </w:r>
      <w:r w:rsidR="005D56BB" w:rsidRPr="00AB6092">
        <w:rPr>
          <w:rFonts w:ascii="Arial" w:eastAsia="Calibri" w:hAnsi="Arial" w:cs="Arial"/>
          <w:sz w:val="24"/>
          <w:szCs w:val="24"/>
          <w:lang w:eastAsia="ru-RU"/>
        </w:rPr>
        <w:t>подведомственными им казенными ,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бюджетными учреждениями</w:t>
      </w:r>
      <w:r w:rsidR="005D56BB" w:rsidRPr="00AB6092">
        <w:rPr>
          <w:rFonts w:ascii="Arial" w:eastAsia="Calibri" w:hAnsi="Arial" w:cs="Arial"/>
          <w:sz w:val="24"/>
          <w:szCs w:val="24"/>
          <w:lang w:eastAsia="ru-RU"/>
        </w:rPr>
        <w:t xml:space="preserve"> и унитарными предприятиями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отдельным видам товаров, работ, услуг (в том числе предельные цены товаров, работ, услуг) утверждаются в форме перечня 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(далее - ведомственный перечень).</w:t>
      </w:r>
    </w:p>
    <w:p w:rsidR="00516C7D" w:rsidRPr="00AB6092" w:rsidRDefault="00516C7D" w:rsidP="00516C7D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4. Ведомственный </w:t>
      </w:r>
      <w:hyperlink r:id="rId9" w:anchor="P87" w:history="1">
        <w:r w:rsidRPr="00AB6092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перечень</w:t>
        </w:r>
      </w:hyperlink>
      <w:r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 составляется по форме согласно приложению № 1 к настоящим Правилам на основании обязательного </w:t>
      </w:r>
      <w:hyperlink r:id="rId10" w:anchor="P206" w:history="1">
        <w:r w:rsidRPr="00AB6092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перечня</w:t>
        </w:r>
      </w:hyperlink>
      <w:r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предусмотренного приложением № 2 к настоящим Правилам (далее - обязательный перечень).</w:t>
      </w:r>
    </w:p>
    <w:p w:rsidR="00516C7D" w:rsidRPr="00AB6092" w:rsidRDefault="00516C7D" w:rsidP="00516C7D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6092">
        <w:rPr>
          <w:rFonts w:ascii="Arial" w:eastAsia="Times New Roman" w:hAnsi="Arial" w:cs="Arial"/>
          <w:sz w:val="24"/>
          <w:szCs w:val="24"/>
          <w:lang w:eastAsia="ru-RU"/>
        </w:rPr>
        <w:t>5. В отношении отдельных видов товаров, работ, услуг, включенных в обязательный перечень, в ведомственном перечне определяются их потребительские свойства (в том числе качество) и иные характеристики (в том числе предельные цены указанных товаров, работ, услуг), если указанные свойства и характеристики не определены в обязательном перечне.</w:t>
      </w:r>
    </w:p>
    <w:p w:rsidR="00516C7D" w:rsidRPr="00AB6092" w:rsidRDefault="00516C7D" w:rsidP="00516C7D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6. </w:t>
      </w:r>
      <w:r w:rsidRPr="00AB6092">
        <w:rPr>
          <w:rFonts w:ascii="Arial" w:eastAsia="Times New Roman" w:hAnsi="Arial" w:cs="Arial"/>
          <w:sz w:val="24"/>
          <w:szCs w:val="24"/>
          <w:lang w:eastAsia="ru-RU"/>
        </w:rPr>
        <w:t>Муниципальные органы в ведомственном перечне определяют значения характеристик (свойств) отдельных видов товаров, работ, услуг (в том числе предельные цены товаров, работ, услуг), включенных в обязательный перечень, в случае, если в обязательном перечне не определены значения таких характеристик (свойств) (в том числе предельные цены товаров, работ, услуг).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>7. Обязательный перечень и ведомственный перечень формируются с учетом: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а) положений технических регламентов, стандартов и иных положений, 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lastRenderedPageBreak/>
        <w:t>предусмотренных законодательством Российской Федерации, в том числе законодательством Российской Федерации об энергосбережении и о повышении энергетической эффективности и законодательством Российской Федерации в области охраны окружающей среды;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left="-142" w:firstLine="682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б) положений </w:t>
      </w:r>
      <w:hyperlink r:id="rId11" w:history="1">
        <w:r w:rsidRPr="00AB6092">
          <w:rPr>
            <w:rFonts w:ascii="Arial" w:eastAsia="Calibri" w:hAnsi="Arial" w:cs="Arial"/>
            <w:sz w:val="24"/>
            <w:szCs w:val="24"/>
            <w:lang w:eastAsia="ru-RU"/>
          </w:rPr>
          <w:t>статьи 33</w:t>
        </w:r>
      </w:hyperlink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Федерального закона от 5 апреля 2013 года № 44-ФЗ «О контрактной системе в сфере закупок товаров, работ и услуг для обеспечения государственных и муниципальных нужд»;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left="-142" w:firstLine="682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в) принципа обеспечения конкуренции, определенного </w:t>
      </w:r>
      <w:hyperlink r:id="rId12" w:history="1">
        <w:r w:rsidRPr="00AB6092">
          <w:rPr>
            <w:rFonts w:ascii="Arial" w:eastAsia="Calibri" w:hAnsi="Arial" w:cs="Arial"/>
            <w:sz w:val="24"/>
            <w:szCs w:val="24"/>
            <w:lang w:eastAsia="ru-RU"/>
          </w:rPr>
          <w:t>статьей 8</w:t>
        </w:r>
      </w:hyperlink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Федерального закона от 5 апреля 2013 года № 44-ФЗ «О контрактной системе в сфере закупок товаров, работ и услуг для обеспечения государственных и муниципальных нужд».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>8. Утвержденный муниципальными органами ведомственный перечень должен позволять обеспечить муниципальные нужды, но не приводить к закупкам товаров, работ, услуг, которые имеют избыточные потребительские свойства (функциональные, эргономические, эстетические, технологические, экологические свойства, свойства надежности и безопасности, значения которых не обусловлены их пригодностью для эксплуатации и потребления в целях оказания муниципальных услуг (выполнения работ) и реализации муниципальных функций) или являются предметами роскоши в соответствии с законодательством Российской Федерации.</w:t>
      </w:r>
    </w:p>
    <w:p w:rsidR="00516C7D" w:rsidRPr="00AB6092" w:rsidRDefault="00516C7D" w:rsidP="00516C7D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6092">
        <w:rPr>
          <w:rFonts w:ascii="Arial" w:eastAsia="Times New Roman" w:hAnsi="Arial" w:cs="Arial"/>
          <w:sz w:val="24"/>
          <w:szCs w:val="24"/>
          <w:lang w:eastAsia="ru-RU"/>
        </w:rPr>
        <w:t>9. Отдельные виды товаров, работ, услуг, не включенные в обязательный перечень, подлежат включению в ведомственный перечень при условии, если средняя арифметическая сумма значений следующих критериев превышает 20 процентов:</w:t>
      </w:r>
    </w:p>
    <w:p w:rsidR="00516C7D" w:rsidRPr="00AB6092" w:rsidRDefault="00516C7D" w:rsidP="00516C7D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6092">
        <w:rPr>
          <w:rFonts w:ascii="Arial" w:eastAsia="Times New Roman" w:hAnsi="Arial" w:cs="Arial"/>
          <w:sz w:val="24"/>
          <w:szCs w:val="24"/>
          <w:lang w:eastAsia="ru-RU"/>
        </w:rPr>
        <w:t>а) доля расходов муниципальных органов, подведомственных указанным органам казенных</w:t>
      </w:r>
      <w:r w:rsidR="005D56BB"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 , </w:t>
      </w:r>
      <w:r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 бюдж</w:t>
      </w:r>
      <w:r w:rsidR="00FF2B8E" w:rsidRPr="00AB6092">
        <w:rPr>
          <w:rFonts w:ascii="Arial" w:eastAsia="Times New Roman" w:hAnsi="Arial" w:cs="Arial"/>
          <w:sz w:val="24"/>
          <w:szCs w:val="24"/>
          <w:lang w:eastAsia="ru-RU"/>
        </w:rPr>
        <w:t>етных учреждений</w:t>
      </w:r>
      <w:r w:rsidR="005D56BB" w:rsidRPr="00AB6092">
        <w:rPr>
          <w:rFonts w:ascii="Arial" w:eastAsia="Calibri" w:hAnsi="Arial" w:cs="Arial"/>
          <w:sz w:val="24"/>
          <w:szCs w:val="24"/>
          <w:lang w:eastAsia="ru-RU"/>
        </w:rPr>
        <w:t xml:space="preserve"> унитарных предприятий</w:t>
      </w:r>
      <w:r w:rsidR="005D56BB"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F2B8E"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 Батуринского</w:t>
      </w:r>
      <w:r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на приобретение отдельного вида товаров, работ, услуг для </w:t>
      </w:r>
      <w:r w:rsidR="00FF2B8E" w:rsidRPr="00AB6092">
        <w:rPr>
          <w:rFonts w:ascii="Arial" w:eastAsia="Times New Roman" w:hAnsi="Arial" w:cs="Arial"/>
          <w:sz w:val="24"/>
          <w:szCs w:val="24"/>
          <w:lang w:eastAsia="ru-RU"/>
        </w:rPr>
        <w:t>обеспечения нужд Батуринского</w:t>
      </w:r>
      <w:r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за отчетный финансовый год в общем объеме расходов этого муниципального органа подведомственных указанному ор</w:t>
      </w:r>
      <w:r w:rsidR="005D56BB"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гану казенных , </w:t>
      </w:r>
      <w:r w:rsidRPr="00AB6092">
        <w:rPr>
          <w:rFonts w:ascii="Arial" w:eastAsia="Times New Roman" w:hAnsi="Arial" w:cs="Arial"/>
          <w:sz w:val="24"/>
          <w:szCs w:val="24"/>
          <w:lang w:eastAsia="ru-RU"/>
        </w:rPr>
        <w:t>бюдж</w:t>
      </w:r>
      <w:r w:rsidR="00FF2B8E"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етных учреждений </w:t>
      </w:r>
      <w:r w:rsidR="005D56BB" w:rsidRPr="00AB6092">
        <w:rPr>
          <w:rFonts w:ascii="Arial" w:eastAsia="Calibri" w:hAnsi="Arial" w:cs="Arial"/>
          <w:sz w:val="24"/>
          <w:szCs w:val="24"/>
          <w:lang w:eastAsia="ru-RU"/>
        </w:rPr>
        <w:t xml:space="preserve">унитарных предприятий </w:t>
      </w:r>
      <w:r w:rsidR="00FF2B8E" w:rsidRPr="00AB6092">
        <w:rPr>
          <w:rFonts w:ascii="Arial" w:eastAsia="Times New Roman" w:hAnsi="Arial" w:cs="Arial"/>
          <w:sz w:val="24"/>
          <w:szCs w:val="24"/>
          <w:lang w:eastAsia="ru-RU"/>
        </w:rPr>
        <w:t>Батуринского</w:t>
      </w:r>
      <w:r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на приобретение товаров, работ, услуг за отчетный финансовый год;</w:t>
      </w:r>
    </w:p>
    <w:p w:rsidR="00516C7D" w:rsidRPr="00AB6092" w:rsidRDefault="00516C7D" w:rsidP="00516C7D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6092">
        <w:rPr>
          <w:rFonts w:ascii="Arial" w:eastAsia="Times New Roman" w:hAnsi="Arial" w:cs="Arial"/>
          <w:sz w:val="24"/>
          <w:szCs w:val="24"/>
          <w:lang w:eastAsia="ru-RU"/>
        </w:rPr>
        <w:t>б) доля контрактов муниципального органа,</w:t>
      </w:r>
      <w:r w:rsidR="005D56BB"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 подведомственных ему казенных ,</w:t>
      </w:r>
      <w:r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 бюдж</w:t>
      </w:r>
      <w:r w:rsidR="00FF2B8E" w:rsidRPr="00AB6092">
        <w:rPr>
          <w:rFonts w:ascii="Arial" w:eastAsia="Times New Roman" w:hAnsi="Arial" w:cs="Arial"/>
          <w:sz w:val="24"/>
          <w:szCs w:val="24"/>
          <w:lang w:eastAsia="ru-RU"/>
        </w:rPr>
        <w:t>етных учреждений</w:t>
      </w:r>
      <w:r w:rsidR="005D56BB" w:rsidRPr="00AB6092">
        <w:rPr>
          <w:rFonts w:ascii="Arial" w:eastAsia="Calibri" w:hAnsi="Arial" w:cs="Arial"/>
          <w:sz w:val="24"/>
          <w:szCs w:val="24"/>
          <w:lang w:eastAsia="ru-RU"/>
        </w:rPr>
        <w:t xml:space="preserve"> унитарных предприятий</w:t>
      </w:r>
      <w:r w:rsidR="00FF2B8E"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D56BB"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F2B8E" w:rsidRPr="00AB6092">
        <w:rPr>
          <w:rFonts w:ascii="Arial" w:eastAsia="Times New Roman" w:hAnsi="Arial" w:cs="Arial"/>
          <w:sz w:val="24"/>
          <w:szCs w:val="24"/>
          <w:lang w:eastAsia="ru-RU"/>
        </w:rPr>
        <w:t>Батуринского</w:t>
      </w:r>
      <w:r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на приобретение отдельного вида товаров, работ, услуг для </w:t>
      </w:r>
      <w:r w:rsidR="00FF2B8E" w:rsidRPr="00AB6092">
        <w:rPr>
          <w:rFonts w:ascii="Arial" w:eastAsia="Times New Roman" w:hAnsi="Arial" w:cs="Arial"/>
          <w:sz w:val="24"/>
          <w:szCs w:val="24"/>
          <w:lang w:eastAsia="ru-RU"/>
        </w:rPr>
        <w:t>обеспечения нужд Батуринского</w:t>
      </w:r>
      <w:r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поселения, заключенных в отчетном финансовом году, в общем количестве контрактов этого муниципального органа, подведомственных указанному органу казен</w:t>
      </w:r>
      <w:r w:rsidR="005D56BB" w:rsidRPr="00AB6092">
        <w:rPr>
          <w:rFonts w:ascii="Arial" w:eastAsia="Times New Roman" w:hAnsi="Arial" w:cs="Arial"/>
          <w:sz w:val="24"/>
          <w:szCs w:val="24"/>
          <w:lang w:eastAsia="ru-RU"/>
        </w:rPr>
        <w:t>ных ,</w:t>
      </w:r>
      <w:r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 бюдже</w:t>
      </w:r>
      <w:r w:rsidR="00FF2B8E" w:rsidRPr="00AB6092">
        <w:rPr>
          <w:rFonts w:ascii="Arial" w:eastAsia="Times New Roman" w:hAnsi="Arial" w:cs="Arial"/>
          <w:sz w:val="24"/>
          <w:szCs w:val="24"/>
          <w:lang w:eastAsia="ru-RU"/>
        </w:rPr>
        <w:t>тных учреждений</w:t>
      </w:r>
      <w:r w:rsidR="005D56BB" w:rsidRPr="00AB6092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B06E8F" w:rsidRPr="00AB6092">
        <w:rPr>
          <w:rFonts w:ascii="Arial" w:eastAsia="Calibri" w:hAnsi="Arial" w:cs="Arial"/>
          <w:sz w:val="24"/>
          <w:szCs w:val="24"/>
          <w:lang w:eastAsia="ru-RU"/>
        </w:rPr>
        <w:t>унитарных предприятий</w:t>
      </w:r>
      <w:r w:rsidR="005D56BB"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FF2B8E"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 Батуринского </w:t>
      </w:r>
      <w:r w:rsidRPr="00AB6092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 на приобретение товаров, работ, услуг, заключенных в отчетном финансовом году.</w:t>
      </w:r>
    </w:p>
    <w:p w:rsidR="00516C7D" w:rsidRPr="00AB6092" w:rsidRDefault="00516C7D" w:rsidP="00516C7D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10. Муниципальные органы при включении в ведомственный перечень отдельных видов товаров, работ, услуг, не указанных в обязательном перечне, применяют установленные </w:t>
      </w:r>
      <w:hyperlink r:id="rId13" w:anchor="P54" w:history="1">
        <w:r w:rsidRPr="00AB6092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пунктом 9</w:t>
        </w:r>
      </w:hyperlink>
      <w:r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настоящих Правил критерии исходя из определения их значений в процентном отношении к объему осуществляемых муниципальными органами и подведомственны</w:t>
      </w:r>
      <w:r w:rsidR="00B06E8F" w:rsidRPr="00AB6092">
        <w:rPr>
          <w:rFonts w:ascii="Arial" w:eastAsia="Times New Roman" w:hAnsi="Arial" w:cs="Arial"/>
          <w:sz w:val="24"/>
          <w:szCs w:val="24"/>
          <w:lang w:eastAsia="ru-RU"/>
        </w:rPr>
        <w:t>ми указанным органам казенными ,</w:t>
      </w:r>
      <w:r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 бюджетн</w:t>
      </w:r>
      <w:r w:rsidR="00FF2B8E" w:rsidRPr="00AB6092">
        <w:rPr>
          <w:rFonts w:ascii="Arial" w:eastAsia="Times New Roman" w:hAnsi="Arial" w:cs="Arial"/>
          <w:sz w:val="24"/>
          <w:szCs w:val="24"/>
          <w:lang w:eastAsia="ru-RU"/>
        </w:rPr>
        <w:t>ыми учреждениями</w:t>
      </w:r>
      <w:r w:rsidR="00B06E8F" w:rsidRPr="00AB6092">
        <w:rPr>
          <w:rFonts w:ascii="Arial" w:eastAsia="Calibri" w:hAnsi="Arial" w:cs="Arial"/>
          <w:sz w:val="24"/>
          <w:szCs w:val="24"/>
          <w:lang w:eastAsia="ru-RU"/>
        </w:rPr>
        <w:t xml:space="preserve"> унитарными предприятиями</w:t>
      </w:r>
      <w:r w:rsidR="00B06E8F"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F2B8E" w:rsidRPr="00AB6092">
        <w:rPr>
          <w:rFonts w:ascii="Arial" w:eastAsia="Times New Roman" w:hAnsi="Arial" w:cs="Arial"/>
          <w:sz w:val="24"/>
          <w:szCs w:val="24"/>
          <w:lang w:eastAsia="ru-RU"/>
        </w:rPr>
        <w:t>Батуринского</w:t>
      </w:r>
      <w:r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закупок.</w:t>
      </w:r>
    </w:p>
    <w:p w:rsidR="00516C7D" w:rsidRPr="00AB6092" w:rsidRDefault="00516C7D" w:rsidP="00516C7D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11. </w:t>
      </w:r>
      <w:r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В целях формирования ведомственного перечня муниципальные органы вправе определять дополнительные критерии отбора отдельных видов товаров, работ, услуг и порядок их применения, не приводящие к уменьшению значения критериев, установленных </w:t>
      </w:r>
      <w:hyperlink r:id="rId14" w:anchor="P54" w:history="1">
        <w:r w:rsidRPr="00AB6092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9</w:t>
        </w:r>
      </w:hyperlink>
      <w:r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настоящих Правил.</w:t>
      </w:r>
    </w:p>
    <w:p w:rsidR="00516C7D" w:rsidRPr="00AB6092" w:rsidRDefault="00516C7D" w:rsidP="00516C7D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6092">
        <w:rPr>
          <w:rFonts w:ascii="Arial" w:eastAsia="Times New Roman" w:hAnsi="Arial" w:cs="Arial"/>
          <w:sz w:val="24"/>
          <w:szCs w:val="24"/>
          <w:lang w:eastAsia="ru-RU"/>
        </w:rPr>
        <w:t>12. Муниципальные органы при формировании ведомственного перечня вправе включить в него дополнительно:</w:t>
      </w:r>
    </w:p>
    <w:p w:rsidR="00516C7D" w:rsidRPr="00AB6092" w:rsidRDefault="00516C7D" w:rsidP="00516C7D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а) отдельные виды товаров, работ, услуг, не указанные в обязательном перечне и не соответствующие критериям, указанным в </w:t>
      </w:r>
      <w:hyperlink r:id="rId15" w:anchor="P54" w:history="1">
        <w:r w:rsidRPr="00AB6092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пункте 9</w:t>
        </w:r>
      </w:hyperlink>
      <w:r w:rsidRPr="00AB6092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настоящих Правил;</w:t>
      </w:r>
    </w:p>
    <w:p w:rsidR="00516C7D" w:rsidRPr="00AB6092" w:rsidRDefault="00516C7D" w:rsidP="00516C7D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6092">
        <w:rPr>
          <w:rFonts w:ascii="Arial" w:eastAsia="Times New Roman" w:hAnsi="Arial" w:cs="Arial"/>
          <w:sz w:val="24"/>
          <w:szCs w:val="24"/>
          <w:lang w:eastAsia="ru-RU"/>
        </w:rPr>
        <w:t>б) характеристики (свойства) товаров, работ, услуг, не включенные в обязательный перечень и не приводящие к необоснованным ограничениям количества участников закупки;</w:t>
      </w:r>
    </w:p>
    <w:p w:rsidR="00516C7D" w:rsidRPr="00AB6092" w:rsidRDefault="00516C7D" w:rsidP="00516C7D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6092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в) значения количественных и (или) качественных показателей характеристик (свойств) товаров, работ, услуг, которые отличаются от значений, предусмотренных обязательным </w:t>
      </w:r>
      <w:hyperlink r:id="rId16" w:anchor="P87" w:history="1">
        <w:r w:rsidRPr="00AB6092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перечнем</w:t>
        </w:r>
      </w:hyperlink>
      <w:r w:rsidRPr="00AB6092">
        <w:rPr>
          <w:rFonts w:ascii="Arial" w:eastAsia="Times New Roman" w:hAnsi="Arial" w:cs="Arial"/>
          <w:sz w:val="24"/>
          <w:szCs w:val="24"/>
          <w:lang w:eastAsia="ru-RU"/>
        </w:rPr>
        <w:t>, и обоснование которых содержится в соответствующей графе приложения № 1 к настоящим Правилам, в том числе с учетом функционального назначения товара, под которым для целей настоящих Правил понимаются цель и условия использования (применения) товара, позволяющие товару выполнять свое основное назначение, вспомогательные функции или определяющие универсальность применения товара (выполнение соответствующих функций, работ, оказание соответствующих услуг, территориальные, климатические факторы и другое).</w:t>
      </w:r>
    </w:p>
    <w:p w:rsidR="00516C7D" w:rsidRPr="00AB6092" w:rsidRDefault="00516C7D" w:rsidP="00516C7D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6092">
        <w:rPr>
          <w:rFonts w:ascii="Arial" w:eastAsia="Times New Roman" w:hAnsi="Arial" w:cs="Arial"/>
          <w:sz w:val="24"/>
          <w:szCs w:val="24"/>
          <w:lang w:eastAsia="ru-RU"/>
        </w:rPr>
        <w:t>13. Дополнительно включаемые в ведомственный перечень отдельные виды товаров, работ, услуг должны отличаться от указанных в обязательном перечне отдельных видов товаров, работ, услуг кодом товара, работы, услуги в соответствии с Общероссийским классификатором продукции по видам экономической деятельности.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14. Используемые при формировании обязательного перечня значения потребительских свойств (в том числе качества) и иных характеристик (свойств) отдельных видов товаров, работ, услуг устанавливаются в количественных и (или) качественных показателях с указанием (при необходимости) единицы измерения в соответствии с Общероссийским </w:t>
      </w:r>
      <w:hyperlink r:id="rId17" w:history="1">
        <w:r w:rsidRPr="00AB6092">
          <w:rPr>
            <w:rFonts w:ascii="Arial" w:eastAsia="Calibri" w:hAnsi="Arial" w:cs="Arial"/>
            <w:sz w:val="24"/>
            <w:szCs w:val="24"/>
            <w:lang w:eastAsia="ru-RU"/>
          </w:rPr>
          <w:t>классификатором</w:t>
        </w:r>
      </w:hyperlink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единиц измерения.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>Количественные и (или) качественные показатели характеристик (свойств) отдельных видов товаров, работ, услуг могут быть выражены в виде точного значения, диапазона значений или запрета на применение таких характеристик (свойств).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>Предельные цены товаров, работ, услуг устанавливаются в рублях в абсолютном денежном выражении (с точностью до 2-го знака после запятой).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>15. Требования к отдельным видам товаров, работ, услуг определяются с учетом категорий и (или) групп должностей работников муниципальных органов, подведомствен</w:t>
      </w:r>
      <w:r w:rsidR="00B06E8F" w:rsidRPr="00AB6092">
        <w:rPr>
          <w:rFonts w:ascii="Arial" w:eastAsia="Calibri" w:hAnsi="Arial" w:cs="Arial"/>
          <w:sz w:val="24"/>
          <w:szCs w:val="24"/>
          <w:lang w:eastAsia="ru-RU"/>
        </w:rPr>
        <w:t>ных указанным органам казенных ,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бюдж</w:t>
      </w:r>
      <w:r w:rsidR="00FF2B8E" w:rsidRPr="00AB6092">
        <w:rPr>
          <w:rFonts w:ascii="Arial" w:eastAsia="Calibri" w:hAnsi="Arial" w:cs="Arial"/>
          <w:sz w:val="24"/>
          <w:szCs w:val="24"/>
          <w:lang w:eastAsia="ru-RU"/>
        </w:rPr>
        <w:t>етных учреждений</w:t>
      </w:r>
      <w:r w:rsidR="00B06E8F" w:rsidRPr="00AB6092">
        <w:rPr>
          <w:rFonts w:ascii="Arial" w:eastAsia="Calibri" w:hAnsi="Arial" w:cs="Arial"/>
          <w:sz w:val="24"/>
          <w:szCs w:val="24"/>
          <w:lang w:eastAsia="ru-RU"/>
        </w:rPr>
        <w:t xml:space="preserve"> и унитарных предприятий</w:t>
      </w:r>
      <w:r w:rsidR="00FF2B8E" w:rsidRPr="00AB6092">
        <w:rPr>
          <w:rFonts w:ascii="Arial" w:eastAsia="Calibri" w:hAnsi="Arial" w:cs="Arial"/>
          <w:sz w:val="24"/>
          <w:szCs w:val="24"/>
          <w:lang w:eastAsia="ru-RU"/>
        </w:rPr>
        <w:t xml:space="preserve"> Батуринского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поселения, если затраты на приобретение отдельных видов товаров, работ, услуг на обеспечение функций муниципальных органов, в том числ</w:t>
      </w:r>
      <w:r w:rsidR="00B06E8F" w:rsidRPr="00AB6092">
        <w:rPr>
          <w:rFonts w:ascii="Arial" w:eastAsia="Calibri" w:hAnsi="Arial" w:cs="Arial"/>
          <w:sz w:val="24"/>
          <w:szCs w:val="24"/>
          <w:lang w:eastAsia="ru-RU"/>
        </w:rPr>
        <w:t>е подведомственных им казенных ,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бюджетных учреждений</w:t>
      </w:r>
      <w:r w:rsidR="00B06E8F" w:rsidRPr="00AB6092">
        <w:rPr>
          <w:rFonts w:ascii="Arial" w:eastAsia="Calibri" w:hAnsi="Arial" w:cs="Arial"/>
          <w:sz w:val="24"/>
          <w:szCs w:val="24"/>
          <w:lang w:eastAsia="ru-RU"/>
        </w:rPr>
        <w:t xml:space="preserve"> и унитарных предприятий 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в соответствии с правилами определения нормативных затрат, утвержденным</w:t>
      </w:r>
      <w:r w:rsidR="00FF2B8E" w:rsidRPr="00AB6092">
        <w:rPr>
          <w:rFonts w:ascii="Arial" w:eastAsia="Calibri" w:hAnsi="Arial" w:cs="Arial"/>
          <w:sz w:val="24"/>
          <w:szCs w:val="24"/>
          <w:lang w:eastAsia="ru-RU"/>
        </w:rPr>
        <w:t xml:space="preserve">и Администрацией 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поселения, устанавливаются с учетом категорий и (или) групп должностей работников.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>Требования к отдельным видам товаров, работ, услуг, закуп</w:t>
      </w:r>
      <w:r w:rsidR="00B06E8F" w:rsidRPr="00AB6092">
        <w:rPr>
          <w:rFonts w:ascii="Arial" w:eastAsia="Calibri" w:hAnsi="Arial" w:cs="Arial"/>
          <w:sz w:val="24"/>
          <w:szCs w:val="24"/>
          <w:lang w:eastAsia="ru-RU"/>
        </w:rPr>
        <w:t>аемым муниципальными казенными,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бюджетными учреждениями</w:t>
      </w:r>
      <w:r w:rsidR="00B06E8F" w:rsidRPr="00AB6092">
        <w:rPr>
          <w:rFonts w:ascii="Arial" w:eastAsia="Calibri" w:hAnsi="Arial" w:cs="Arial"/>
          <w:sz w:val="24"/>
          <w:szCs w:val="24"/>
          <w:lang w:eastAsia="ru-RU"/>
        </w:rPr>
        <w:t xml:space="preserve"> и унитарными предприятиями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t>, разграничиваются по категориям и (или) группам должностей работников указанных учреждений согласно штатному расписанию.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>16. Цена единицы планируемых к закупке товаров, работ, услуг не может быть выше предельной цены товаров, работ, услуг, установленной в ведомственном перечне.</w:t>
      </w:r>
    </w:p>
    <w:p w:rsidR="00AB6092" w:rsidRDefault="00516C7D" w:rsidP="00AB6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>17. Предельные цены товаров, работ, услуг, установленные муниципальными органами, не могут превышать предельные цены товаров, работ, услуг, установленные указанным органом при утверждении нормативных</w:t>
      </w:r>
      <w:r w:rsidR="00B06E8F" w:rsidRPr="00AB6092">
        <w:rPr>
          <w:rFonts w:ascii="Arial" w:eastAsia="Calibri" w:hAnsi="Arial" w:cs="Arial"/>
          <w:sz w:val="24"/>
          <w:szCs w:val="24"/>
          <w:lang w:eastAsia="ru-RU"/>
        </w:rPr>
        <w:t xml:space="preserve"> затрат на обеспечение функций 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t>муниципальных органов (включая соответственн</w:t>
      </w:r>
      <w:r w:rsidR="00B06E8F" w:rsidRPr="00AB6092">
        <w:rPr>
          <w:rFonts w:ascii="Arial" w:eastAsia="Calibri" w:hAnsi="Arial" w:cs="Arial"/>
          <w:sz w:val="24"/>
          <w:szCs w:val="24"/>
          <w:lang w:eastAsia="ru-RU"/>
        </w:rPr>
        <w:t>о подведомственные им казенные,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t xml:space="preserve"> бюджетные учреждения</w:t>
      </w:r>
      <w:r w:rsidR="00B06E8F" w:rsidRPr="00AB6092">
        <w:rPr>
          <w:rFonts w:ascii="Arial" w:eastAsia="Calibri" w:hAnsi="Arial" w:cs="Arial"/>
          <w:sz w:val="24"/>
          <w:szCs w:val="24"/>
          <w:lang w:eastAsia="ru-RU"/>
        </w:rPr>
        <w:t xml:space="preserve"> и унитарные предприятия</w:t>
      </w:r>
      <w:r w:rsidRPr="00AB6092">
        <w:rPr>
          <w:rFonts w:ascii="Arial" w:eastAsia="Calibri" w:hAnsi="Arial" w:cs="Arial"/>
          <w:sz w:val="24"/>
          <w:szCs w:val="24"/>
          <w:lang w:eastAsia="ru-RU"/>
        </w:rPr>
        <w:t>)</w:t>
      </w:r>
      <w:bookmarkStart w:id="1" w:name="P68"/>
      <w:bookmarkEnd w:id="1"/>
    </w:p>
    <w:p w:rsidR="00AB6092" w:rsidRDefault="00AB6092" w:rsidP="00AB6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E00A8" w:rsidRDefault="00AB6092" w:rsidP="00AB6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</w:p>
    <w:p w:rsidR="003E00A8" w:rsidRDefault="003E00A8" w:rsidP="00AB6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E00A8" w:rsidRDefault="003E00A8" w:rsidP="00AB6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E00A8" w:rsidRDefault="003E00A8" w:rsidP="00AB6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E00A8" w:rsidRDefault="003E00A8" w:rsidP="00AB6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E00A8" w:rsidRDefault="003E00A8" w:rsidP="00AB6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E00A8" w:rsidRDefault="003E00A8" w:rsidP="00AB6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E00A8" w:rsidRDefault="003E00A8" w:rsidP="00AB6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E00A8" w:rsidRDefault="003E00A8" w:rsidP="00AB6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16C7D" w:rsidRPr="00AB6092" w:rsidRDefault="003E00A8" w:rsidP="00AB6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="00516C7D" w:rsidRPr="00AB6092">
        <w:rPr>
          <w:rFonts w:ascii="Arial" w:eastAsia="Calibri" w:hAnsi="Arial" w:cs="Arial"/>
          <w:lang w:eastAsia="ru-RU"/>
        </w:rPr>
        <w:t xml:space="preserve">Приложение 1 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Calibri" w:hAnsi="Arial" w:cs="Arial"/>
          <w:sz w:val="16"/>
          <w:szCs w:val="16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Calibri" w:hAnsi="Arial" w:cs="Arial"/>
          <w:sz w:val="16"/>
          <w:szCs w:val="16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Calibri" w:hAnsi="Arial" w:cs="Arial"/>
          <w:sz w:val="16"/>
          <w:szCs w:val="16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>ВЕДОМСТВЕННЫЙ ПЕРЕЧЕНЬ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>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sz w:val="16"/>
          <w:szCs w:val="16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sz w:val="16"/>
          <w:szCs w:val="16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sz w:val="16"/>
          <w:szCs w:val="16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Calibri" w:hAnsi="Arial" w:cs="Arial"/>
          <w:sz w:val="16"/>
          <w:szCs w:val="16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850"/>
        <w:gridCol w:w="1558"/>
        <w:gridCol w:w="1134"/>
        <w:gridCol w:w="994"/>
        <w:gridCol w:w="1134"/>
        <w:gridCol w:w="850"/>
        <w:gridCol w:w="851"/>
        <w:gridCol w:w="708"/>
        <w:gridCol w:w="993"/>
        <w:gridCol w:w="708"/>
      </w:tblGrid>
      <w:tr w:rsidR="00516C7D" w:rsidRPr="00AB6092" w:rsidTr="000D7CCC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 w:rsidRPr="00AB6092">
              <w:rPr>
                <w:rFonts w:ascii="Arial" w:eastAsia="Calibri" w:hAnsi="Arial" w:cs="Arial"/>
                <w:sz w:val="18"/>
                <w:szCs w:val="18"/>
              </w:rPr>
              <w:t>№ п/п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B6092">
              <w:rPr>
                <w:rFonts w:ascii="Arial" w:eastAsia="Calibri" w:hAnsi="Arial" w:cs="Arial"/>
                <w:sz w:val="18"/>
                <w:szCs w:val="18"/>
              </w:rPr>
              <w:t>Код по ОКПД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B6092">
              <w:rPr>
                <w:rFonts w:ascii="Arial" w:eastAsia="Calibri" w:hAnsi="Arial" w:cs="Arial"/>
                <w:sz w:val="18"/>
                <w:szCs w:val="18"/>
              </w:rPr>
              <w:t>Наименование отдельного вида товаров, работ, услуг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B6092">
              <w:rPr>
                <w:rFonts w:ascii="Arial" w:eastAsia="Calibri" w:hAnsi="Arial" w:cs="Arial"/>
                <w:sz w:val="18"/>
                <w:szCs w:val="18"/>
              </w:rPr>
              <w:t>Единица измерения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B6092">
              <w:rPr>
                <w:rFonts w:ascii="Arial" w:eastAsia="Calibri" w:hAnsi="Arial" w:cs="Arial"/>
                <w:sz w:val="18"/>
                <w:szCs w:val="18"/>
              </w:rPr>
              <w:t>Требования к потребительским свойствам (в том числе качеству) и иным характеристикам, утвержденны</w:t>
            </w:r>
            <w:r w:rsidR="00FF2B8E" w:rsidRPr="00AB6092">
              <w:rPr>
                <w:rFonts w:ascii="Arial" w:eastAsia="Calibri" w:hAnsi="Arial" w:cs="Arial"/>
                <w:sz w:val="18"/>
                <w:szCs w:val="18"/>
              </w:rPr>
              <w:t>е Администрацией Батуринского</w:t>
            </w:r>
            <w:r w:rsidRPr="00AB6092">
              <w:rPr>
                <w:rFonts w:ascii="Arial" w:eastAsia="Calibri" w:hAnsi="Arial" w:cs="Arial"/>
                <w:sz w:val="18"/>
                <w:szCs w:val="18"/>
              </w:rPr>
              <w:t xml:space="preserve"> сельского поселения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B6092">
              <w:rPr>
                <w:rFonts w:ascii="Arial" w:eastAsia="Calibri" w:hAnsi="Arial" w:cs="Arial"/>
                <w:sz w:val="18"/>
                <w:szCs w:val="18"/>
              </w:rPr>
              <w:t>Требования к потребительским свойствам (в том числе качеству) и иным характеристикам, утвержденные заказчиком</w:t>
            </w:r>
          </w:p>
        </w:tc>
      </w:tr>
      <w:tr w:rsidR="00516C7D" w:rsidRPr="00AB6092" w:rsidTr="000D7CCC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B6092">
              <w:rPr>
                <w:rFonts w:ascii="Arial" w:eastAsia="Calibri" w:hAnsi="Arial" w:cs="Arial"/>
                <w:sz w:val="18"/>
                <w:szCs w:val="18"/>
              </w:rPr>
              <w:t>Код по ОКЕИ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B6092">
              <w:rPr>
                <w:rFonts w:ascii="Arial" w:eastAsia="Calibri" w:hAnsi="Arial" w:cs="Arial"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B6092">
              <w:rPr>
                <w:rFonts w:ascii="Arial" w:eastAsia="Calibri" w:hAnsi="Arial" w:cs="Arial"/>
                <w:sz w:val="18"/>
                <w:szCs w:val="18"/>
              </w:rPr>
              <w:t>характеристика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B6092">
              <w:rPr>
                <w:rFonts w:ascii="Arial" w:eastAsia="Calibri" w:hAnsi="Arial" w:cs="Arial"/>
                <w:sz w:val="18"/>
                <w:szCs w:val="18"/>
              </w:rPr>
              <w:t>Значение</w:t>
            </w:r>
          </w:p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B6092">
              <w:rPr>
                <w:rFonts w:ascii="Arial" w:eastAsia="Calibri" w:hAnsi="Arial" w:cs="Arial"/>
                <w:sz w:val="18"/>
                <w:szCs w:val="18"/>
              </w:rPr>
              <w:t>характеристики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B6092">
              <w:rPr>
                <w:rFonts w:ascii="Arial" w:eastAsia="Calibri" w:hAnsi="Arial" w:cs="Arial"/>
                <w:sz w:val="18"/>
                <w:szCs w:val="18"/>
              </w:rPr>
              <w:t>характеристика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B6092">
              <w:rPr>
                <w:rFonts w:ascii="Arial" w:eastAsia="Calibri" w:hAnsi="Arial" w:cs="Arial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2B8E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B6092">
              <w:rPr>
                <w:rFonts w:ascii="Arial" w:eastAsia="Calibri" w:hAnsi="Arial" w:cs="Arial"/>
                <w:sz w:val="18"/>
                <w:szCs w:val="18"/>
              </w:rPr>
              <w:t xml:space="preserve">Обоснование отклонения значения характеристики от утвержденной Администрацией </w:t>
            </w:r>
          </w:p>
          <w:p w:rsidR="00516C7D" w:rsidRPr="00AB6092" w:rsidRDefault="00FF2B8E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B6092">
              <w:rPr>
                <w:rFonts w:ascii="Arial" w:eastAsia="Calibri" w:hAnsi="Arial" w:cs="Arial"/>
                <w:sz w:val="18"/>
                <w:szCs w:val="18"/>
              </w:rPr>
              <w:t>Батуринского</w:t>
            </w:r>
            <w:r w:rsidR="00516C7D" w:rsidRPr="00AB6092">
              <w:rPr>
                <w:rFonts w:ascii="Arial" w:eastAsia="Calibri" w:hAnsi="Arial" w:cs="Arial"/>
                <w:sz w:val="18"/>
                <w:szCs w:val="18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B6092">
              <w:rPr>
                <w:rFonts w:ascii="Arial" w:eastAsia="Calibri" w:hAnsi="Arial" w:cs="Arial"/>
                <w:sz w:val="18"/>
                <w:szCs w:val="18"/>
              </w:rPr>
              <w:t>Функциональное назначение*</w:t>
            </w:r>
          </w:p>
        </w:tc>
      </w:tr>
      <w:tr w:rsidR="00516C7D" w:rsidRPr="00AB6092" w:rsidTr="000D7CC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6C7D" w:rsidRPr="00AB6092" w:rsidTr="000D7CCC">
        <w:tc>
          <w:tcPr>
            <w:tcW w:w="103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Calibri" w:hAnsi="Arial" w:cs="Arial"/>
                <w:sz w:val="18"/>
                <w:szCs w:val="18"/>
              </w:rPr>
            </w:pPr>
            <w:r w:rsidRPr="00AB6092">
              <w:rPr>
                <w:rFonts w:ascii="Arial" w:eastAsia="Calibri" w:hAnsi="Arial" w:cs="Arial"/>
                <w:sz w:val="18"/>
                <w:szCs w:val="18"/>
              </w:rPr>
              <w:t>Отдельные виды товаров, работ, услуг, включенные в перечень отдельных видов товаров, работ, услуг, предусмотренный приложением 2 к Правилам определения требований к закупаемым органами местног</w:t>
            </w:r>
            <w:r w:rsidR="00FF2B8E" w:rsidRPr="00AB6092">
              <w:rPr>
                <w:rFonts w:ascii="Arial" w:eastAsia="Calibri" w:hAnsi="Arial" w:cs="Arial"/>
                <w:sz w:val="18"/>
                <w:szCs w:val="18"/>
              </w:rPr>
              <w:t>о самоуправления Батуринского</w:t>
            </w:r>
            <w:r w:rsidRPr="00AB6092">
              <w:rPr>
                <w:rFonts w:ascii="Arial" w:eastAsia="Calibri" w:hAnsi="Arial" w:cs="Arial"/>
                <w:sz w:val="18"/>
                <w:szCs w:val="18"/>
              </w:rPr>
              <w:t xml:space="preserve"> сельского поселения и подведомственными им муниципальными казенными и бюджетными учреждениями отдельным видам товаров, работ, услуг(в том числе предельных цен товаров, работ, услуг), утвержденным постановлени</w:t>
            </w:r>
            <w:r w:rsidR="00FF2B8E" w:rsidRPr="00AB6092">
              <w:rPr>
                <w:rFonts w:ascii="Arial" w:eastAsia="Calibri" w:hAnsi="Arial" w:cs="Arial"/>
                <w:sz w:val="18"/>
                <w:szCs w:val="18"/>
              </w:rPr>
              <w:t>ем Администрации Батуринского</w:t>
            </w:r>
            <w:r w:rsidRPr="00AB6092">
              <w:rPr>
                <w:rFonts w:ascii="Arial" w:eastAsia="Calibri" w:hAnsi="Arial" w:cs="Arial"/>
                <w:sz w:val="18"/>
                <w:szCs w:val="18"/>
              </w:rPr>
              <w:t xml:space="preserve"> сельского поселения от «___»_______20___г.№____</w:t>
            </w:r>
          </w:p>
        </w:tc>
      </w:tr>
      <w:tr w:rsidR="00516C7D" w:rsidRPr="00AB6092" w:rsidTr="000D7CC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Calibri" w:hAnsi="Arial" w:cs="Arial"/>
                <w:sz w:val="18"/>
                <w:szCs w:val="18"/>
              </w:rPr>
            </w:pPr>
            <w:r w:rsidRPr="00AB6092">
              <w:rPr>
                <w:rFonts w:ascii="Arial" w:eastAsia="Calibri" w:hAnsi="Arial" w:cs="Arial"/>
                <w:sz w:val="18"/>
                <w:szCs w:val="18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6C7D" w:rsidRPr="00AB6092" w:rsidTr="000D7CC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6C7D" w:rsidRPr="00AB6092" w:rsidTr="000D7CCC">
        <w:tc>
          <w:tcPr>
            <w:tcW w:w="103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Calibri" w:hAnsi="Arial" w:cs="Arial"/>
                <w:sz w:val="18"/>
                <w:szCs w:val="18"/>
              </w:rPr>
            </w:pPr>
            <w:r w:rsidRPr="00AB6092">
              <w:rPr>
                <w:rFonts w:ascii="Arial" w:eastAsia="Calibri" w:hAnsi="Arial" w:cs="Arial"/>
                <w:sz w:val="18"/>
                <w:szCs w:val="18"/>
              </w:rPr>
              <w:t>Дополнительный перечень отдельных видов товаров, работ, услуг, определенный органами местног</w:t>
            </w:r>
            <w:r w:rsidR="00FF2B8E" w:rsidRPr="00AB6092">
              <w:rPr>
                <w:rFonts w:ascii="Arial" w:eastAsia="Calibri" w:hAnsi="Arial" w:cs="Arial"/>
                <w:sz w:val="18"/>
                <w:szCs w:val="18"/>
              </w:rPr>
              <w:t>о самоуправления Батуринского</w:t>
            </w:r>
            <w:r w:rsidRPr="00AB6092">
              <w:rPr>
                <w:rFonts w:ascii="Arial" w:eastAsia="Calibri" w:hAnsi="Arial" w:cs="Arial"/>
                <w:sz w:val="18"/>
                <w:szCs w:val="18"/>
              </w:rPr>
              <w:t xml:space="preserve"> сельского поселения</w:t>
            </w:r>
          </w:p>
        </w:tc>
      </w:tr>
      <w:tr w:rsidR="00516C7D" w:rsidRPr="00AB6092" w:rsidTr="000D7CC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Calibri" w:hAnsi="Arial" w:cs="Arial"/>
                <w:sz w:val="18"/>
                <w:szCs w:val="18"/>
              </w:rPr>
            </w:pPr>
            <w:r w:rsidRPr="00AB6092">
              <w:rPr>
                <w:rFonts w:ascii="Arial" w:eastAsia="Calibri" w:hAnsi="Arial" w:cs="Arial"/>
                <w:sz w:val="18"/>
                <w:szCs w:val="18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Calibri" w:hAnsi="Arial" w:cs="Arial"/>
          <w:sz w:val="16"/>
          <w:szCs w:val="16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sz w:val="16"/>
          <w:szCs w:val="16"/>
          <w:lang w:eastAsia="ru-RU"/>
        </w:rPr>
      </w:pPr>
      <w:r w:rsidRPr="00AB6092">
        <w:rPr>
          <w:rFonts w:ascii="Arial" w:eastAsia="Calibri" w:hAnsi="Arial" w:cs="Arial"/>
          <w:sz w:val="16"/>
          <w:szCs w:val="16"/>
          <w:lang w:eastAsia="ru-RU"/>
        </w:rPr>
        <w:t>«*»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Calibri" w:hAnsi="Arial" w:cs="Arial"/>
          <w:sz w:val="16"/>
          <w:szCs w:val="16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Calibri" w:hAnsi="Arial" w:cs="Arial"/>
          <w:sz w:val="16"/>
          <w:szCs w:val="16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Calibri" w:hAnsi="Arial" w:cs="Arial"/>
          <w:sz w:val="16"/>
          <w:szCs w:val="16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Calibri" w:hAnsi="Arial" w:cs="Arial"/>
          <w:sz w:val="16"/>
          <w:szCs w:val="16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Calibri" w:hAnsi="Arial" w:cs="Arial"/>
          <w:sz w:val="16"/>
          <w:szCs w:val="16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Calibri" w:hAnsi="Arial" w:cs="Arial"/>
          <w:sz w:val="16"/>
          <w:szCs w:val="16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Calibri" w:hAnsi="Arial" w:cs="Arial"/>
          <w:sz w:val="16"/>
          <w:szCs w:val="16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Calibri" w:hAnsi="Arial" w:cs="Arial"/>
          <w:sz w:val="16"/>
          <w:szCs w:val="16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Calibri" w:hAnsi="Arial" w:cs="Arial"/>
          <w:sz w:val="16"/>
          <w:szCs w:val="16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Calibri" w:hAnsi="Arial" w:cs="Arial"/>
          <w:sz w:val="16"/>
          <w:szCs w:val="16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Calibri" w:hAnsi="Arial" w:cs="Arial"/>
          <w:sz w:val="16"/>
          <w:szCs w:val="16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Calibri" w:hAnsi="Arial" w:cs="Arial"/>
          <w:sz w:val="16"/>
          <w:szCs w:val="16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sz w:val="16"/>
          <w:szCs w:val="16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sz w:val="16"/>
          <w:szCs w:val="16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sz w:val="16"/>
          <w:szCs w:val="16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sz w:val="16"/>
          <w:szCs w:val="16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Calibri" w:hAnsi="Arial" w:cs="Arial"/>
          <w:sz w:val="16"/>
          <w:szCs w:val="16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Calibri" w:hAnsi="Arial" w:cs="Arial"/>
          <w:lang w:eastAsia="ru-RU"/>
        </w:rPr>
      </w:pPr>
      <w:r w:rsidRPr="00AB6092">
        <w:rPr>
          <w:rFonts w:ascii="Arial" w:eastAsia="Calibri" w:hAnsi="Arial" w:cs="Arial"/>
          <w:lang w:eastAsia="ru-RU"/>
        </w:rPr>
        <w:t>Приложение 2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Calibri" w:hAnsi="Arial" w:cs="Arial"/>
          <w:szCs w:val="20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sz w:val="24"/>
          <w:szCs w:val="24"/>
          <w:lang w:eastAsia="ru-RU"/>
        </w:rPr>
      </w:pPr>
      <w:bookmarkStart w:id="2" w:name="P85"/>
      <w:bookmarkEnd w:id="2"/>
      <w:r w:rsidRPr="00AB6092">
        <w:rPr>
          <w:rFonts w:ascii="Arial" w:eastAsia="Calibri" w:hAnsi="Arial" w:cs="Arial"/>
          <w:sz w:val="24"/>
          <w:szCs w:val="24"/>
          <w:lang w:eastAsia="ru-RU"/>
        </w:rPr>
        <w:t>ОБЯЗАТЕЛЬНЫЙ ПЕРЕЧЕНЬ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>отдельных видов товаров, работ, услуг, их потребительские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>свойства и иные характеристики, а также значения таких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AB6092">
        <w:rPr>
          <w:rFonts w:ascii="Arial" w:eastAsia="Calibri" w:hAnsi="Arial" w:cs="Arial"/>
          <w:sz w:val="24"/>
          <w:szCs w:val="24"/>
          <w:lang w:eastAsia="ru-RU"/>
        </w:rPr>
        <w:t>свойств и характеристик</w:t>
      </w: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34"/>
        <w:gridCol w:w="1064"/>
        <w:gridCol w:w="2030"/>
        <w:gridCol w:w="1920"/>
        <w:gridCol w:w="1035"/>
        <w:gridCol w:w="1150"/>
        <w:gridCol w:w="1806"/>
      </w:tblGrid>
      <w:tr w:rsidR="00516C7D" w:rsidRPr="00AB6092" w:rsidTr="000D7CCC"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B6092">
              <w:rPr>
                <w:rFonts w:ascii="Arial" w:eastAsia="Calibri" w:hAnsi="Arial" w:cs="Arial"/>
                <w:sz w:val="20"/>
                <w:szCs w:val="20"/>
              </w:rPr>
              <w:t>N п/п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5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B6092">
              <w:rPr>
                <w:rFonts w:ascii="Arial" w:eastAsia="Calibri" w:hAnsi="Arial" w:cs="Arial"/>
                <w:sz w:val="20"/>
                <w:szCs w:val="20"/>
              </w:rPr>
              <w:t xml:space="preserve">Код по </w:t>
            </w:r>
            <w:hyperlink r:id="rId18" w:history="1">
              <w:r w:rsidRPr="00AB6092">
                <w:rPr>
                  <w:rFonts w:ascii="Arial" w:eastAsia="Calibri" w:hAnsi="Arial" w:cs="Arial"/>
                  <w:sz w:val="20"/>
                  <w:szCs w:val="20"/>
                </w:rPr>
                <w:t>ОКПД</w:t>
              </w:r>
            </w:hyperlink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145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B6092">
              <w:rPr>
                <w:rFonts w:ascii="Arial" w:eastAsia="Calibri" w:hAnsi="Arial" w:cs="Arial"/>
                <w:sz w:val="20"/>
                <w:szCs w:val="20"/>
              </w:rPr>
              <w:t>Наименование отдельных видов товаров, работ, услуг</w:t>
            </w:r>
          </w:p>
        </w:tc>
        <w:tc>
          <w:tcPr>
            <w:tcW w:w="5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B6092">
              <w:rPr>
                <w:rFonts w:ascii="Arial" w:eastAsia="Calibri" w:hAnsi="Arial" w:cs="Arial"/>
                <w:sz w:val="20"/>
                <w:szCs w:val="20"/>
              </w:rPr>
              <w:t>Требования к качеству, потребительским свойствам и иным характеристикам (в том числе предельные цены)</w:t>
            </w:r>
          </w:p>
        </w:tc>
      </w:tr>
      <w:tr w:rsidR="00516C7D" w:rsidRPr="00AB6092" w:rsidTr="000D7CCC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B6092">
              <w:rPr>
                <w:rFonts w:ascii="Arial" w:eastAsia="Calibri" w:hAnsi="Arial" w:cs="Arial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06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B6092">
              <w:rPr>
                <w:rFonts w:ascii="Arial" w:eastAsia="Calibri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105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B6092">
              <w:rPr>
                <w:rFonts w:ascii="Arial" w:eastAsia="Calibri" w:hAnsi="Arial" w:cs="Arial"/>
                <w:sz w:val="20"/>
                <w:szCs w:val="20"/>
              </w:rPr>
              <w:t>значение характеристики</w:t>
            </w:r>
          </w:p>
        </w:tc>
      </w:tr>
      <w:tr w:rsidR="00516C7D" w:rsidRPr="00AB6092" w:rsidTr="000D7CCC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5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16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B6092">
              <w:rPr>
                <w:rFonts w:ascii="Arial" w:eastAsia="Calibri" w:hAnsi="Arial" w:cs="Arial"/>
                <w:sz w:val="20"/>
                <w:szCs w:val="20"/>
              </w:rPr>
              <w:t xml:space="preserve">код по </w:t>
            </w:r>
            <w:hyperlink r:id="rId19" w:history="1">
              <w:r w:rsidRPr="00AB6092">
                <w:rPr>
                  <w:rFonts w:ascii="Arial" w:eastAsia="Calibri" w:hAnsi="Arial" w:cs="Arial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121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B6092">
              <w:rPr>
                <w:rFonts w:ascii="Arial" w:eastAsia="Calibri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</w:tr>
      <w:tr w:rsidR="00516C7D" w:rsidRPr="00AB6092" w:rsidTr="000D7CCC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B6092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B6092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B6092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B6092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B6092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B6092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B6092"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</w:tr>
      <w:tr w:rsidR="00516C7D" w:rsidRPr="00AB6092" w:rsidTr="000D7CCC"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16C7D" w:rsidRPr="00AB6092" w:rsidTr="000D7CCC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16C7D" w:rsidRPr="00AB6092" w:rsidTr="000D7CCC"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16C7D" w:rsidRPr="00AB6092" w:rsidTr="000D7CCC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16C7D" w:rsidRPr="00AB6092" w:rsidTr="000D7CCC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16C7D" w:rsidRPr="00AB6092" w:rsidTr="000D7CCC"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16C7D" w:rsidRPr="00AB6092" w:rsidTr="000D7CCC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16C7D" w:rsidRPr="00AB6092" w:rsidTr="000D7CCC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16C7D" w:rsidRPr="00AB6092" w:rsidTr="000D7CCC"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16C7D" w:rsidRPr="00AB6092" w:rsidTr="000D7CCC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16C7D" w:rsidRPr="00AB6092" w:rsidTr="000D7CCC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7D" w:rsidRPr="00AB6092" w:rsidRDefault="00516C7D" w:rsidP="00516C7D">
            <w:pPr>
              <w:spacing w:after="20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7D" w:rsidRPr="00AB6092" w:rsidRDefault="00516C7D" w:rsidP="00516C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Cs w:val="20"/>
          <w:lang w:eastAsia="ru-RU"/>
        </w:rPr>
      </w:pPr>
    </w:p>
    <w:p w:rsidR="00516C7D" w:rsidRPr="00AB6092" w:rsidRDefault="00516C7D" w:rsidP="00516C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516C7D" w:rsidRPr="00AB6092" w:rsidRDefault="00516C7D" w:rsidP="00516C7D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ind w:firstLine="720"/>
        <w:jc w:val="both"/>
        <w:rPr>
          <w:rFonts w:ascii="Arial" w:eastAsia="Calibri" w:hAnsi="Arial" w:cs="Arial"/>
          <w:sz w:val="2"/>
          <w:szCs w:val="2"/>
          <w:lang w:eastAsia="ru-RU"/>
        </w:rPr>
      </w:pPr>
    </w:p>
    <w:p w:rsidR="00516C7D" w:rsidRPr="00AB6092" w:rsidRDefault="00516C7D" w:rsidP="00516C7D">
      <w:pPr>
        <w:spacing w:after="200" w:line="276" w:lineRule="auto"/>
        <w:rPr>
          <w:rFonts w:ascii="Arial" w:eastAsia="Calibri" w:hAnsi="Arial" w:cs="Arial"/>
          <w:lang w:eastAsia="ru-RU"/>
        </w:rPr>
      </w:pPr>
    </w:p>
    <w:p w:rsidR="00516C7D" w:rsidRPr="00AB6092" w:rsidRDefault="00516C7D" w:rsidP="00516C7D">
      <w:pPr>
        <w:spacing w:after="200" w:line="276" w:lineRule="auto"/>
        <w:rPr>
          <w:rFonts w:ascii="Arial" w:eastAsia="Calibri" w:hAnsi="Arial" w:cs="Arial"/>
          <w:lang w:eastAsia="ru-RU"/>
        </w:rPr>
      </w:pPr>
    </w:p>
    <w:p w:rsidR="00516C7D" w:rsidRPr="00AB6092" w:rsidRDefault="00516C7D" w:rsidP="00516C7D">
      <w:pPr>
        <w:spacing w:after="200" w:line="276" w:lineRule="auto"/>
        <w:rPr>
          <w:rFonts w:ascii="Arial" w:eastAsia="Calibri" w:hAnsi="Arial" w:cs="Arial"/>
          <w:lang w:eastAsia="ru-RU"/>
        </w:rPr>
      </w:pPr>
    </w:p>
    <w:p w:rsidR="00516C7D" w:rsidRPr="00AB6092" w:rsidRDefault="00516C7D" w:rsidP="00516C7D">
      <w:pPr>
        <w:spacing w:after="200" w:line="276" w:lineRule="auto"/>
        <w:rPr>
          <w:rFonts w:ascii="Arial" w:eastAsia="Calibri" w:hAnsi="Arial" w:cs="Arial"/>
          <w:lang w:eastAsia="ru-RU"/>
        </w:rPr>
      </w:pPr>
    </w:p>
    <w:p w:rsidR="00516C7D" w:rsidRPr="00AB6092" w:rsidRDefault="00516C7D" w:rsidP="00516C7D">
      <w:pPr>
        <w:spacing w:after="200" w:line="276" w:lineRule="auto"/>
        <w:rPr>
          <w:rFonts w:ascii="Arial" w:eastAsia="Calibri" w:hAnsi="Arial" w:cs="Arial"/>
          <w:lang w:eastAsia="ru-RU"/>
        </w:rPr>
      </w:pPr>
    </w:p>
    <w:p w:rsidR="00516C7D" w:rsidRPr="00AB6092" w:rsidRDefault="00516C7D" w:rsidP="00516C7D">
      <w:pPr>
        <w:spacing w:after="200" w:line="276" w:lineRule="auto"/>
        <w:rPr>
          <w:rFonts w:ascii="Arial" w:eastAsia="Calibri" w:hAnsi="Arial" w:cs="Arial"/>
          <w:lang w:eastAsia="ru-RU"/>
        </w:rPr>
      </w:pPr>
    </w:p>
    <w:sectPr w:rsidR="00516C7D" w:rsidRPr="00AB6092" w:rsidSect="00F37484">
      <w:headerReference w:type="default" r:id="rId20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C16" w:rsidRDefault="00163C16">
      <w:pPr>
        <w:spacing w:after="0" w:line="240" w:lineRule="auto"/>
      </w:pPr>
      <w:r>
        <w:separator/>
      </w:r>
    </w:p>
  </w:endnote>
  <w:endnote w:type="continuationSeparator" w:id="0">
    <w:p w:rsidR="00163C16" w:rsidRDefault="0016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C16" w:rsidRDefault="00163C16">
      <w:pPr>
        <w:spacing w:after="0" w:line="240" w:lineRule="auto"/>
      </w:pPr>
      <w:r>
        <w:separator/>
      </w:r>
    </w:p>
  </w:footnote>
  <w:footnote w:type="continuationSeparator" w:id="0">
    <w:p w:rsidR="00163C16" w:rsidRDefault="0016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A2" w:rsidRDefault="00E55D36">
    <w:pPr>
      <w:pStyle w:val="a3"/>
      <w:jc w:val="center"/>
    </w:pPr>
  </w:p>
  <w:p w:rsidR="008353A2" w:rsidRDefault="00E55D3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D4334"/>
    <w:multiLevelType w:val="hybridMultilevel"/>
    <w:tmpl w:val="04F20420"/>
    <w:lvl w:ilvl="0" w:tplc="902456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6C7D"/>
    <w:rsid w:val="0011774A"/>
    <w:rsid w:val="00163C16"/>
    <w:rsid w:val="003E00A8"/>
    <w:rsid w:val="0043002B"/>
    <w:rsid w:val="004D1750"/>
    <w:rsid w:val="00516C7D"/>
    <w:rsid w:val="005D56BB"/>
    <w:rsid w:val="00662045"/>
    <w:rsid w:val="00763F9C"/>
    <w:rsid w:val="00795C8D"/>
    <w:rsid w:val="008247C3"/>
    <w:rsid w:val="008F323B"/>
    <w:rsid w:val="00941768"/>
    <w:rsid w:val="00AB6092"/>
    <w:rsid w:val="00B06E8F"/>
    <w:rsid w:val="00BC0F56"/>
    <w:rsid w:val="00C460A0"/>
    <w:rsid w:val="00DC628C"/>
    <w:rsid w:val="00DE6123"/>
    <w:rsid w:val="00E55D36"/>
    <w:rsid w:val="00EE4B7C"/>
    <w:rsid w:val="00F042CB"/>
    <w:rsid w:val="00FF2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16C7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rsid w:val="00516C7D"/>
    <w:rPr>
      <w:rFonts w:ascii="Calibri" w:eastAsia="Calibri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43002B"/>
    <w:pPr>
      <w:ind w:left="720"/>
      <w:contextualSpacing/>
    </w:pPr>
  </w:style>
  <w:style w:type="paragraph" w:customStyle="1" w:styleId="ConsPlusNormal">
    <w:name w:val="ConsPlusNormal"/>
    <w:rsid w:val="0043002B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4"/>
      <w:szCs w:val="24"/>
    </w:rPr>
  </w:style>
  <w:style w:type="character" w:styleId="a6">
    <w:name w:val="Hyperlink"/>
    <w:basedOn w:val="a0"/>
    <w:uiPriority w:val="99"/>
    <w:unhideWhenUsed/>
    <w:rsid w:val="00AB609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4E8B6BB016A71766C6EFBF72467C5F24A06331B8D677A29E731F0210dFl8F" TargetMode="External"/><Relationship Id="rId13" Type="http://schemas.openxmlformats.org/officeDocument/2006/relationships/hyperlink" Target="http://gov.cap.ru/laws.aspx?gov_id=506&amp;id=235715" TargetMode="External"/><Relationship Id="rId18" Type="http://schemas.openxmlformats.org/officeDocument/2006/relationships/hyperlink" Target="consultantplus://offline/ref=454E8B6BB016A71766C6EFBF72467C5F24A06331B8D677A29E731F0210dFl8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bselp.asino.ru" TargetMode="External"/><Relationship Id="rId12" Type="http://schemas.openxmlformats.org/officeDocument/2006/relationships/hyperlink" Target="consultantplus://offline/ref=454E8B6BB016A71766C6EFBF72467C5F24A36634B8DB77A29E731F0210F8E1AFAC58B6A6582A0165d4lAF" TargetMode="External"/><Relationship Id="rId17" Type="http://schemas.openxmlformats.org/officeDocument/2006/relationships/hyperlink" Target="consultantplus://offline/ref=454E8B6BB016A71766C6EFBF72467C5F24A26734BADA77A29E731F0210dFl8F" TargetMode="External"/><Relationship Id="rId2" Type="http://schemas.openxmlformats.org/officeDocument/2006/relationships/styles" Target="styles.xml"/><Relationship Id="rId16" Type="http://schemas.openxmlformats.org/officeDocument/2006/relationships/hyperlink" Target="http://gov.cap.ru/laws.aspx?gov_id=506&amp;id=235715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54E8B6BB016A71766C6EFBF72467C5F24A36634B8DB77A29E731F0210F8E1AFAC58B6A6582A0264d4l4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gov.cap.ru/laws.aspx?gov_id=506&amp;id=235715" TargetMode="External"/><Relationship Id="rId10" Type="http://schemas.openxmlformats.org/officeDocument/2006/relationships/hyperlink" Target="http://gov.cap.ru/laws.aspx?gov_id=506&amp;id=235715" TargetMode="External"/><Relationship Id="rId19" Type="http://schemas.openxmlformats.org/officeDocument/2006/relationships/hyperlink" Target="consultantplus://offline/ref=454E8B6BB016A71766C6EFBF72467C5F24A26734BADA77A29E731F0210dFl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ov.cap.ru/laws.aspx?gov_id=506&amp;id=235715" TargetMode="External"/><Relationship Id="rId14" Type="http://schemas.openxmlformats.org/officeDocument/2006/relationships/hyperlink" Target="http://gov.cap.ru/laws.aspx?gov_id=506&amp;id=23571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2410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2017-03-14T02:32:00Z</dcterms:created>
  <dcterms:modified xsi:type="dcterms:W3CDTF">2017-03-29T09:12:00Z</dcterms:modified>
</cp:coreProperties>
</file>